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扁平震动马达</w:t>
      </w:r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Flat vibration motor</w:t>
      </w:r>
    </w:p>
    <w:p>
      <w:pPr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1. 标准使用状态   Standard Operation and Conditions</w:t>
      </w:r>
    </w:p>
    <w:p>
      <w:pPr>
        <w:rPr>
          <w:rFonts w:hint="default"/>
          <w:lang w:val="en-US" w:eastAsia="zh-CN"/>
        </w:rPr>
      </w:pPr>
    </w:p>
    <w:tbl>
      <w:tblPr>
        <w:tblW w:w="918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3868"/>
        <w:gridCol w:w="4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No</w:t>
            </w:r>
          </w:p>
        </w:tc>
        <w:tc>
          <w:tcPr>
            <w:tcW w:w="3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Items</w:t>
            </w:r>
          </w:p>
        </w:tc>
        <w:tc>
          <w:tcPr>
            <w:tcW w:w="4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Specification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18"/>
                <w:szCs w:val="18"/>
                <w:bdr w:val="none" w:color="auto" w:sz="0" w:space="0"/>
                <w:lang w:val="en-US" w:eastAsia="zh-CN"/>
              </w:rPr>
              <w:t>1</w:t>
            </w: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-1</w:t>
            </w:r>
          </w:p>
        </w:tc>
        <w:tc>
          <w:tcPr>
            <w:tcW w:w="3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额定电压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Rated Voltage</w:t>
            </w:r>
          </w:p>
        </w:tc>
        <w:tc>
          <w:tcPr>
            <w:tcW w:w="4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DC 3.0V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18"/>
                <w:szCs w:val="18"/>
                <w:bdr w:val="none" w:color="auto" w:sz="0" w:space="0"/>
                <w:lang w:val="en-US" w:eastAsia="zh-CN"/>
              </w:rPr>
              <w:t>1</w:t>
            </w: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-2</w:t>
            </w:r>
          </w:p>
        </w:tc>
        <w:tc>
          <w:tcPr>
            <w:tcW w:w="3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额定RPM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Rated Speed</w:t>
            </w:r>
          </w:p>
        </w:tc>
        <w:tc>
          <w:tcPr>
            <w:tcW w:w="4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11000 ± 2000 rpm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18"/>
                <w:szCs w:val="18"/>
                <w:bdr w:val="none" w:color="auto" w:sz="0" w:space="0"/>
                <w:lang w:val="en-US" w:eastAsia="zh-CN"/>
              </w:rPr>
              <w:t>1</w:t>
            </w: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-3</w:t>
            </w:r>
          </w:p>
        </w:tc>
        <w:tc>
          <w:tcPr>
            <w:tcW w:w="3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额定电流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Rated Current</w:t>
            </w:r>
          </w:p>
        </w:tc>
        <w:tc>
          <w:tcPr>
            <w:tcW w:w="4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80 mA Max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18"/>
                <w:szCs w:val="18"/>
                <w:bdr w:val="none" w:color="auto" w:sz="0" w:space="0"/>
                <w:lang w:val="en-US" w:eastAsia="zh-CN"/>
              </w:rPr>
              <w:t>1</w:t>
            </w: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-4</w:t>
            </w:r>
          </w:p>
        </w:tc>
        <w:tc>
          <w:tcPr>
            <w:tcW w:w="3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运转方向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Direction of Rotation</w:t>
            </w:r>
          </w:p>
        </w:tc>
        <w:tc>
          <w:tcPr>
            <w:tcW w:w="4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两方向 (CW, CCW)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Both Directions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18"/>
                <w:szCs w:val="18"/>
                <w:bdr w:val="none" w:color="auto" w:sz="0" w:space="0"/>
                <w:lang w:val="en-US" w:eastAsia="zh-CN"/>
              </w:rPr>
              <w:t>1</w:t>
            </w: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-5</w:t>
            </w:r>
          </w:p>
        </w:tc>
        <w:tc>
          <w:tcPr>
            <w:tcW w:w="3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电机使用方向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Motor Posture</w:t>
            </w:r>
          </w:p>
        </w:tc>
        <w:tc>
          <w:tcPr>
            <w:tcW w:w="4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全方向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Any Posture is Available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18"/>
                <w:szCs w:val="18"/>
                <w:bdr w:val="none" w:color="auto" w:sz="0" w:space="0"/>
                <w:lang w:val="en-US" w:eastAsia="zh-CN"/>
              </w:rPr>
              <w:t>1</w:t>
            </w: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-6</w:t>
            </w:r>
          </w:p>
        </w:tc>
        <w:tc>
          <w:tcPr>
            <w:tcW w:w="3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使用电压范围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Voltage Range for Use</w:t>
            </w:r>
          </w:p>
        </w:tc>
        <w:tc>
          <w:tcPr>
            <w:tcW w:w="4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DC 2.5 ~ 3.0V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tblCellSpacing w:w="0" w:type="dxa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18"/>
                <w:szCs w:val="18"/>
                <w:bdr w:val="none" w:color="auto" w:sz="0" w:space="0"/>
                <w:lang w:val="en-US" w:eastAsia="zh-CN"/>
              </w:rPr>
              <w:t>1</w:t>
            </w: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-7</w:t>
            </w:r>
          </w:p>
        </w:tc>
        <w:tc>
          <w:tcPr>
            <w:tcW w:w="3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允许温度范围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Allowable Temperature Range</w:t>
            </w:r>
          </w:p>
        </w:tc>
        <w:tc>
          <w:tcPr>
            <w:tcW w:w="4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1) 使用温度范围 : -20℃ ~ +60℃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    Working Temperature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2) 贮藏温度范围 : -30℃ ~ +70℃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    Storage Temperature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tblCellSpacing w:w="0" w:type="dxa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18"/>
                <w:szCs w:val="18"/>
                <w:bdr w:val="none" w:color="auto" w:sz="0" w:space="0"/>
                <w:lang w:val="en-US" w:eastAsia="zh-CN"/>
              </w:rPr>
              <w:t>1</w:t>
            </w: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-8</w:t>
            </w:r>
          </w:p>
        </w:tc>
        <w:tc>
          <w:tcPr>
            <w:tcW w:w="3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规格值测定条件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Measuring Condition</w:t>
            </w:r>
          </w:p>
        </w:tc>
        <w:tc>
          <w:tcPr>
            <w:tcW w:w="4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常温常湿下测定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Measure at Normal Temperature and Humidity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但,判定的结果没有问题发生时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(If there is no problem about judgement)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: 22 ℃ ~ 28 ℃, 42%RH ~ 82%RH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tblCellSpacing w:w="0" w:type="dxa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18"/>
                <w:szCs w:val="18"/>
                <w:bdr w:val="none" w:color="auto" w:sz="0" w:space="0"/>
                <w:lang w:val="en-US" w:eastAsia="zh-CN"/>
              </w:rPr>
              <w:t>1</w:t>
            </w: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-9</w:t>
            </w:r>
          </w:p>
        </w:tc>
        <w:tc>
          <w:tcPr>
            <w:tcW w:w="3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外   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Appearances</w:t>
            </w:r>
          </w:p>
        </w:tc>
        <w:tc>
          <w:tcPr>
            <w:tcW w:w="4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无裂缝, 绣迹,及不得有凹进去的压痕 Should be free of Crack, Rust,Stain and Dent.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2.电器特性   Electrical Characteristics</w:t>
      </w:r>
    </w:p>
    <w:tbl>
      <w:tblPr>
        <w:tblW w:w="940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2385"/>
        <w:gridCol w:w="4530"/>
        <w:gridCol w:w="18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No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Items</w:t>
            </w:r>
          </w:p>
        </w:tc>
        <w:tc>
          <w:tcPr>
            <w:tcW w:w="4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Measuring Condition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Specification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CellSpacing w:w="0" w:type="dxa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18"/>
                <w:szCs w:val="18"/>
                <w:bdr w:val="none" w:color="auto" w:sz="0" w:space="0"/>
                <w:lang w:val="en-US" w:eastAsia="zh-CN"/>
              </w:rPr>
              <w:t>2</w:t>
            </w: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-1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额定电流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Rated Current</w:t>
            </w:r>
          </w:p>
        </w:tc>
        <w:tc>
          <w:tcPr>
            <w:tcW w:w="4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额定电压下测定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Measure at Rated Voltage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80 mA Max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CellSpacing w:w="0" w:type="dxa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18"/>
                <w:szCs w:val="18"/>
                <w:bdr w:val="none" w:color="auto" w:sz="0" w:space="0"/>
                <w:lang w:val="en-US" w:eastAsia="zh-CN"/>
              </w:rPr>
              <w:t>2</w:t>
            </w: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-2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额定RPM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Rated Speed</w:t>
            </w:r>
          </w:p>
        </w:tc>
        <w:tc>
          <w:tcPr>
            <w:tcW w:w="4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额定电压下测定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Measure at Rated Voltage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 11000 ± 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  2,000 rpm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CellSpacing w:w="0" w:type="dxa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18"/>
                <w:szCs w:val="18"/>
                <w:bdr w:val="none" w:color="auto" w:sz="0" w:space="0"/>
                <w:lang w:val="en-US" w:eastAsia="zh-CN"/>
              </w:rPr>
              <w:t>2</w:t>
            </w: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-3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启动电流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Starting Current</w:t>
            </w:r>
          </w:p>
        </w:tc>
        <w:tc>
          <w:tcPr>
            <w:tcW w:w="4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额定电压下测定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Measure at Rated Voltage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80 mA Max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  <w:tblCellSpacing w:w="0" w:type="dxa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18"/>
                <w:szCs w:val="18"/>
                <w:bdr w:val="none" w:color="auto" w:sz="0" w:space="0"/>
                <w:lang w:val="en-US" w:eastAsia="zh-CN"/>
              </w:rPr>
              <w:t>2</w:t>
            </w: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-4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启动电压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Starting Voltage</w:t>
            </w:r>
          </w:p>
        </w:tc>
        <w:tc>
          <w:tcPr>
            <w:tcW w:w="4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使电机能够启动的电压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(接入瞬间电压)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Minimum Voltage for Starting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(Voltage should be applied instantaneously)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1.8V Max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CellSpacing w:w="0" w:type="dxa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18"/>
                <w:szCs w:val="18"/>
                <w:bdr w:val="none" w:color="auto" w:sz="0" w:space="0"/>
                <w:lang w:val="en-US" w:eastAsia="zh-CN"/>
              </w:rPr>
              <w:t>2</w:t>
            </w: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-5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端子间电阻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Terminal Resistance</w:t>
            </w:r>
          </w:p>
        </w:tc>
        <w:tc>
          <w:tcPr>
            <w:tcW w:w="4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端子间电阻测定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Measure between Terminals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(32Ω ± 20%)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tblCellSpacing w:w="0" w:type="dxa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18"/>
                <w:szCs w:val="18"/>
                <w:bdr w:val="none" w:color="auto" w:sz="0" w:space="0"/>
                <w:lang w:val="en-US" w:eastAsia="zh-CN"/>
              </w:rPr>
              <w:t>2</w:t>
            </w: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-6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机械的噪音Mechanical Noise</w:t>
            </w:r>
          </w:p>
        </w:tc>
        <w:tc>
          <w:tcPr>
            <w:tcW w:w="4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额定电压下测定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Measure at Rated Voltage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内噪音 : 28dB(A) Max.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Back ground noise : 28dB(A) Max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50dB(A)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Max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  <w:tblCellSpacing w:w="0" w:type="dxa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18"/>
                <w:szCs w:val="18"/>
                <w:bdr w:val="none" w:color="auto" w:sz="0" w:space="0"/>
                <w:lang w:val="en-US" w:eastAsia="zh-CN"/>
              </w:rPr>
              <w:t>2</w:t>
            </w: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-7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噪音测定方法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Measuring Method</w:t>
            </w:r>
          </w:p>
        </w:tc>
        <w:tc>
          <w:tcPr>
            <w:tcW w:w="4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 可靠性实验    Reliability Test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1) 实验后其性能符合表1的规格.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1) Should be satisfied with the requirements of table 1 after test.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2) 实验条件参照: 表 2.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2) Refer the table 2 for reliability test conditions.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表 1 : 要求项目(Table1: REQUIREMENT ITEM)</w:t>
      </w:r>
    </w:p>
    <w:tbl>
      <w:tblPr>
        <w:tblW w:w="9060" w:type="dxa"/>
        <w:tblCellSpacing w:w="0" w:type="dxa"/>
        <w:tblInd w:w="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3448"/>
        <w:gridCol w:w="4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152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      NO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  区     分</w:t>
            </w:r>
          </w:p>
        </w:tc>
        <w:tc>
          <w:tcPr>
            <w:tcW w:w="344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              ITEM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          项         目</w:t>
            </w:r>
          </w:p>
        </w:tc>
        <w:tc>
          <w:tcPr>
            <w:tcW w:w="408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          SPECIFICATION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              规       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152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     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18"/>
                <w:szCs w:val="18"/>
                <w:bdr w:val="none" w:color="auto" w:sz="0" w:space="0"/>
                <w:lang w:val="en-US" w:eastAsia="zh-CN"/>
              </w:rPr>
              <w:t>3</w:t>
            </w: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-1</w:t>
            </w:r>
          </w:p>
        </w:tc>
        <w:tc>
          <w:tcPr>
            <w:tcW w:w="344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RATED CURRENT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额定电流</w:t>
            </w:r>
          </w:p>
        </w:tc>
        <w:tc>
          <w:tcPr>
            <w:tcW w:w="408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INITIAL DATA:±30% Max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测定值不要超过初期值±30%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152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     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18"/>
                <w:szCs w:val="18"/>
                <w:bdr w:val="none" w:color="auto" w:sz="0" w:space="0"/>
                <w:lang w:val="en-US" w:eastAsia="zh-CN"/>
              </w:rPr>
              <w:t>3</w:t>
            </w: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-2</w:t>
            </w:r>
          </w:p>
        </w:tc>
        <w:tc>
          <w:tcPr>
            <w:tcW w:w="344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RATED SPEED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额定RPM</w:t>
            </w:r>
          </w:p>
        </w:tc>
        <w:tc>
          <w:tcPr>
            <w:tcW w:w="408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INITIAL DATA:±30% Max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测定值不要超过初期值±30%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152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     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18"/>
                <w:szCs w:val="18"/>
                <w:bdr w:val="none" w:color="auto" w:sz="0" w:space="0"/>
                <w:lang w:val="en-US" w:eastAsia="zh-CN"/>
              </w:rPr>
              <w:t>3</w:t>
            </w: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-3</w:t>
            </w:r>
          </w:p>
        </w:tc>
        <w:tc>
          <w:tcPr>
            <w:tcW w:w="344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STARTING VOLTAGE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启动电压</w:t>
            </w:r>
          </w:p>
        </w:tc>
        <w:tc>
          <w:tcPr>
            <w:tcW w:w="408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1.8 V DC Max.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最大值不要超过 1.8V DC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152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     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18"/>
                <w:szCs w:val="18"/>
                <w:bdr w:val="none" w:color="auto" w:sz="0" w:space="0"/>
                <w:lang w:val="en-US" w:eastAsia="zh-CN"/>
              </w:rPr>
              <w:t>3</w:t>
            </w: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-4</w:t>
            </w:r>
          </w:p>
        </w:tc>
        <w:tc>
          <w:tcPr>
            <w:tcW w:w="344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OTHERS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其     它</w:t>
            </w:r>
          </w:p>
        </w:tc>
        <w:tc>
          <w:tcPr>
            <w:tcW w:w="408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1) SHOULD NOT FAIL IN STARTING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1) 不得有异常启动.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2) SHOULD NOT BE UNUSUAL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    MECHANICAL NOISE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2) 没有异常噪音.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 2 : 信赖性实验条件( Table2 : RELIABILITY TEST CONDITIONS)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1515"/>
        <w:gridCol w:w="6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No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Items</w:t>
            </w:r>
          </w:p>
        </w:tc>
        <w:tc>
          <w:tcPr>
            <w:tcW w:w="6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Test  Condition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</w:trPr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18"/>
                <w:szCs w:val="18"/>
                <w:bdr w:val="none" w:color="auto" w:sz="0" w:space="0"/>
                <w:lang w:val="en-US" w:eastAsia="zh-CN"/>
              </w:rPr>
              <w:t>4-1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高温保存实验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High temperature Storage test</w:t>
            </w:r>
          </w:p>
        </w:tc>
        <w:tc>
          <w:tcPr>
            <w:tcW w:w="6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先在温度 70℃下放置 96小时,再在常温常湿下放置4小时以上后测量.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Expose to 70℃ for 96 hours and then return to normal temperature and humidity for 4hours before test.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tblCellSpacing w:w="0" w:type="dxa"/>
        </w:trPr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18"/>
                <w:szCs w:val="18"/>
                <w:bdr w:val="none" w:color="auto" w:sz="0" w:space="0"/>
                <w:lang w:eastAsia="zh-CN"/>
              </w:rPr>
              <w:t>4-</w:t>
            </w: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低温保存实验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Low temperature Storage test</w:t>
            </w:r>
          </w:p>
        </w:tc>
        <w:tc>
          <w:tcPr>
            <w:tcW w:w="6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先在温度 -30℃下放置 96小时, 再在常温常湿下放置4小时以上后测量.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Expose to -30℃ for 96 hours and then return to normal temperature and humidity for 4hours before test.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tblCellSpacing w:w="0" w:type="dxa"/>
        </w:trPr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18"/>
                <w:szCs w:val="18"/>
                <w:bdr w:val="none" w:color="auto" w:sz="0" w:space="0"/>
                <w:lang w:eastAsia="zh-CN"/>
              </w:rPr>
              <w:t>4-</w:t>
            </w: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湿度试验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Humidity test</w:t>
            </w:r>
          </w:p>
        </w:tc>
        <w:tc>
          <w:tcPr>
            <w:tcW w:w="6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先在温度 +40℃,湿度 95%RH下放置 96小时后, 再在常温常湿下 放置4小时以上后测量.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Expose to 40℃,95%RH for 96 hours and then return to normal temperature and humidity for 4hours before test.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tblCellSpacing w:w="0" w:type="dxa"/>
        </w:trPr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18"/>
                <w:szCs w:val="18"/>
                <w:bdr w:val="none" w:color="auto" w:sz="0" w:space="0"/>
                <w:lang w:eastAsia="zh-CN"/>
              </w:rPr>
              <w:t>4-</w:t>
            </w: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耐温试验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Thermal shock test</w:t>
            </w:r>
          </w:p>
        </w:tc>
        <w:tc>
          <w:tcPr>
            <w:tcW w:w="6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先在温度 -30℃/+70℃各放置1小时,重复循环 24次,再在常温常湿下放置4小时以上后测量.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Expose to -30℃/+70℃ during 24cycles for each 1hour and then return to normal temperature and humidity for 4hours before test.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  <w:tblCellSpacing w:w="0" w:type="dxa"/>
        </w:trPr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18"/>
                <w:szCs w:val="18"/>
                <w:bdr w:val="none" w:color="auto" w:sz="0" w:space="0"/>
                <w:lang w:eastAsia="zh-CN"/>
              </w:rPr>
              <w:t>4-</w:t>
            </w: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温度循环实验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Heat cycle test</w:t>
            </w:r>
          </w:p>
        </w:tc>
        <w:tc>
          <w:tcPr>
            <w:tcW w:w="6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依据实验条件,循环2个周期,确认电机运转后,在常温常湿下放置4小时后测量.(实验条件 : 注. 参照)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Confirmed to operating of motor during 2 cycles as following test condition and then return to normal temperature and humidity for 4hours before test.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(Test condition : Refer to Note)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tblCellSpacing w:w="0" w:type="dxa"/>
        </w:trPr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18"/>
                <w:szCs w:val="18"/>
                <w:bdr w:val="none" w:color="auto" w:sz="0" w:space="0"/>
                <w:lang w:eastAsia="zh-CN"/>
              </w:rPr>
              <w:t>4-</w:t>
            </w: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振动实验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Vibration test</w:t>
            </w:r>
          </w:p>
        </w:tc>
        <w:tc>
          <w:tcPr>
            <w:tcW w:w="6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标准包装状态下, 全振幅1.5mm, 频率10~54Hz，加速度：22m/s，在 X-Y-Z 各方向抖动10分钟(共 30分) 后测量.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Vibration with 1.5mm,Frequency：10~54Hz，Acceleration：22m/s,X-Y-Z each direction for 10 minutes(Total 30 minutes) at standard packing condition.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tblCellSpacing w:w="0" w:type="dxa"/>
        </w:trPr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18"/>
                <w:szCs w:val="18"/>
                <w:bdr w:val="none" w:color="auto" w:sz="0" w:space="0"/>
                <w:lang w:eastAsia="zh-CN"/>
              </w:rPr>
              <w:t>4-</w:t>
            </w: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落下实验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Shock test</w:t>
            </w:r>
          </w:p>
        </w:tc>
        <w:tc>
          <w:tcPr>
            <w:tcW w:w="6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Set重量 100g, 高度1.5m, 自由落在铁板上,每面6次(共36次),然后测量.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Free-drop 6times for each side from 1.5m above iron plate surface(Total 36 times) at set weight 100g.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  <w:tblCellSpacing w:w="0" w:type="dxa"/>
        </w:trPr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eastAsia="宋体" w:cs="Arial"/>
                <w:b/>
                <w:bCs/>
                <w:color w:val="000000"/>
                <w:sz w:val="18"/>
                <w:szCs w:val="18"/>
                <w:bdr w:val="none" w:color="auto" w:sz="0" w:space="0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18"/>
                <w:szCs w:val="18"/>
                <w:bdr w:val="none" w:color="auto" w:sz="0" w:space="0"/>
                <w:lang w:val="en-US" w:eastAsia="zh-CN"/>
              </w:rPr>
              <w:t>4-8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Life test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寿命实验</w:t>
            </w:r>
          </w:p>
        </w:tc>
        <w:tc>
          <w:tcPr>
            <w:tcW w:w="6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 xml:space="preserve">  依据以下测定条件 ,反复实施50,000次后, 应满足表1的评价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 xml:space="preserve">   要求.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 xml:space="preserve">   Should be satisfied with the evaluation items of table1.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 xml:space="preserve">   After 50,000 cycles as following operating condition.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729615</wp:posOffset>
                  </wp:positionH>
                  <wp:positionV relativeFrom="paragraph">
                    <wp:posOffset>65405</wp:posOffset>
                  </wp:positionV>
                  <wp:extent cx="3604895" cy="1966595"/>
                  <wp:effectExtent l="0" t="0" r="0" b="0"/>
                  <wp:wrapNone/>
                  <wp:docPr id="8238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8" name="Picture 1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5213" cy="1966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Gulim" w:cs="Arial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 xml:space="preserve">   1cycle test condition : 2sec. On / 2sec. Off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注.) 温度循环实验条件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Note.) Heat cycle test condition.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1) 电机驱动电压 : 额定电压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Motor Input : Rated Voltage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2) 电机驱动条件 :  2秒 转动,</w:t>
      </w:r>
    </w:p>
    <w:p>
      <w:pPr>
        <w:ind w:left="1260" w:leftChars="0"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2秒 停止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Motor driving condition : 2 sec. On,</w:t>
      </w:r>
    </w:p>
    <w:p>
      <w:pPr>
        <w:ind w:left="210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2 sec. Off</w:t>
      </w:r>
    </w:p>
    <w:p>
      <w:pPr>
        <w:ind w:left="2100" w:leftChars="0" w:firstLine="420" w:firstLine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外形图</w:t>
      </w:r>
    </w:p>
    <w:p>
      <w:pPr>
        <w:numPr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Outline Drawing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技术要求：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1、额定电压：3.0V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2、额定电流：80MA Max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3、额定转速：11000±2000rpm Min 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4、起动电压：1.8V Max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5、端子阻抗：32 Ω±20%(单相) 56 Ω±20%(双相)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6、在100V直流下，导线和机壳间绝缘电阻：≥10 Ω M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7、导线规格：AWG32 UL1571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8、未注公差：±0.1</w:t>
      </w:r>
    </w:p>
    <w:p>
      <w:pPr>
        <w:numPr>
          <w:numId w:val="0"/>
        </w:numPr>
      </w:pPr>
      <w:r>
        <w:drawing>
          <wp:inline distT="0" distB="0" distL="114300" distR="114300">
            <wp:extent cx="5269865" cy="5643880"/>
            <wp:effectExtent l="0" t="0" r="6985" b="13970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64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6.注意事项 Cautions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(1) 关联使用范围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Allowable range for use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超出规格要求范围使用时,其寿命及性能都会受到影响.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应特别注意电压等的使用范围.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Unless it is used in accordance with the specifications, the performance and life may be considerably reduced. Due attention should be paid to voltage and current ranges for use.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(2) 保管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Storage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应特别注意,在有害 gas及高温高湿场所保管时,有可能降低电机性能.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Avoid storing in high temperature, high humidity or corrosive gas environment.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请在6个月内使用，请不要在高温、低温、高湿环境下存储.由于马达属于机械部件，在静止一个月以上时间时，请先摇晃几次后在上线使用。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在使用和打开马达外包装时请避免水气凝结。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(3) 电机取给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Handling of motor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- 电机取给时尽量轻拿其外壳部分.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   To handle the motor, hold the motor case softly.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- 电机含有磁性物质(magnet)等,请不易靠近或接触,易导致磁化. 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   Do not bring a magnetized object near or into contact with the surface because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   there is a fear of performance being deteriorated. 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- 请不要将易磁化的物质(铁屑.粉沫)及灰尘等渗入电机内部,导致转动不良,发生噪音.  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   性能降低及可靠性受到影响.因此应特别注意,取拿及作业环境.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   Due attention must be paid to the handling and working environments because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   such objects.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ulim">
    <w:altName w:val="ZWSimpleStrok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WSimpleStroke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CD156E"/>
    <w:multiLevelType w:val="singleLevel"/>
    <w:tmpl w:val="32CD156E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Yzc1NmE5OGU5YjI4N2FmNjA2MzZjNTMzY2YwM2QifQ=="/>
  </w:docVars>
  <w:rsids>
    <w:rsidRoot w:val="00000000"/>
    <w:rsid w:val="2075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2024-02-20T01:36:42Z</dcterms:created>
  <dc:creator>SZ2305</dc:creator>
  <cp:lastModifiedBy>船小长Kris</cp:lastModifiedBy>
  <dcterms:modified xsi:type="dcterms:W3CDTF">2024-02-20T02:11:41Z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A75F72BB64194BF2ADB0539E9FF7FF73_12</vt:lpwstr>
  </property>
</Properties>
</file>