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528D9E2A" w14:paraId="67B705FB" wp14:textId="528E29D1">
      <w:pPr>
        <w:pStyle w:val="Heading1"/>
        <w:rPr>
          <w:rFonts w:ascii="Times New Roman" w:hAnsi="Times New Roman" w:eastAsia="Times New Roman" w:cs="Times New Roman"/>
          <w:b w:val="1"/>
          <w:bCs w:val="1"/>
          <w:i w:val="0"/>
          <w:iCs w:val="0"/>
          <w:caps w:val="0"/>
          <w:smallCaps w:val="0"/>
          <w:noProof w:val="0"/>
          <w:color w:val="333E48"/>
          <w:sz w:val="32"/>
          <w:szCs w:val="32"/>
          <w:u w:val="single"/>
          <w:lang w:val="en-US"/>
        </w:rPr>
      </w:pPr>
      <w:bookmarkStart w:name="_GoBack" w:id="0"/>
      <w:bookmarkEnd w:id="0"/>
      <w:r w:rsidRPr="528D9E2A" w:rsidR="0B41FC26">
        <w:rPr>
          <w:rFonts w:ascii="Times New Roman" w:hAnsi="Times New Roman" w:eastAsia="Times New Roman" w:cs="Times New Roman"/>
          <w:sz w:val="24"/>
          <w:szCs w:val="24"/>
        </w:rPr>
        <w:t xml:space="preserve">  </w:t>
      </w:r>
      <w:proofErr w:type="spellStart"/>
      <w:r w:rsidRPr="528D9E2A" w:rsidR="0B41FC26">
        <w:rPr>
          <w:rFonts w:ascii="Times New Roman" w:hAnsi="Times New Roman" w:eastAsia="Times New Roman" w:cs="Times New Roman"/>
          <w:b w:val="1"/>
          <w:bCs w:val="1"/>
          <w:i w:val="0"/>
          <w:iCs w:val="0"/>
          <w:caps w:val="0"/>
          <w:smallCaps w:val="0"/>
          <w:noProof w:val="0"/>
          <w:color w:val="333E48"/>
          <w:sz w:val="28"/>
          <w:szCs w:val="28"/>
          <w:u w:val="single"/>
          <w:lang w:val="en-US"/>
        </w:rPr>
        <w:t>Nextion</w:t>
      </w:r>
      <w:proofErr w:type="spellEnd"/>
      <w:r w:rsidRPr="528D9E2A" w:rsidR="0B41FC26">
        <w:rPr>
          <w:rFonts w:ascii="Times New Roman" w:hAnsi="Times New Roman" w:eastAsia="Times New Roman" w:cs="Times New Roman"/>
          <w:b w:val="1"/>
          <w:bCs w:val="1"/>
          <w:i w:val="0"/>
          <w:iCs w:val="0"/>
          <w:caps w:val="0"/>
          <w:smallCaps w:val="0"/>
          <w:noProof w:val="0"/>
          <w:color w:val="333E48"/>
          <w:sz w:val="28"/>
          <w:szCs w:val="28"/>
          <w:u w:val="single"/>
          <w:lang w:val="en-US"/>
        </w:rPr>
        <w:t xml:space="preserve"> Intelligent NX4827P043-011R 4.3″ HMI Resistive Touch Display</w:t>
      </w:r>
    </w:p>
    <w:p xmlns:wp14="http://schemas.microsoft.com/office/word/2010/wordml" w:rsidP="528D9E2A" w14:paraId="2C078E63" wp14:textId="6ADB74AE">
      <w:pPr>
        <w:pStyle w:val="Normal"/>
        <w:rPr>
          <w:rFonts w:ascii="Times New Roman" w:hAnsi="Times New Roman" w:eastAsia="Times New Roman" w:cs="Times New Roman"/>
          <w:b w:val="1"/>
          <w:bCs w:val="1"/>
          <w:sz w:val="32"/>
          <w:szCs w:val="32"/>
          <w:u w:val="single"/>
        </w:rPr>
      </w:pPr>
    </w:p>
    <w:p w:rsidR="0B41FC26" w:rsidP="528D9E2A" w:rsidRDefault="0B41FC26" w14:paraId="25B0FCB0" w14:textId="2C1F2873">
      <w:pPr>
        <w:pStyle w:val="Normal"/>
        <w:jc w:val="left"/>
        <w:rPr>
          <w:rFonts w:ascii="Times New Roman" w:hAnsi="Times New Roman" w:eastAsia="Times New Roman" w:cs="Times New Roman"/>
          <w:b w:val="1"/>
          <w:bCs w:val="1"/>
          <w:i w:val="0"/>
          <w:iCs w:val="0"/>
          <w:caps w:val="0"/>
          <w:smallCaps w:val="0"/>
          <w:noProof w:val="0"/>
          <w:color w:val="333E48"/>
          <w:sz w:val="24"/>
          <w:szCs w:val="24"/>
          <w:lang w:val="en-US"/>
        </w:rPr>
      </w:pPr>
      <w:r w:rsidRPr="528D9E2A" w:rsidR="0B41FC26">
        <w:rPr>
          <w:rFonts w:ascii="Times New Roman" w:hAnsi="Times New Roman" w:eastAsia="Times New Roman" w:cs="Times New Roman"/>
          <w:sz w:val="24"/>
          <w:szCs w:val="24"/>
        </w:rPr>
        <w:t xml:space="preserve"> </w:t>
      </w:r>
      <w:r w:rsidRPr="528D9E2A" w:rsidR="0B41FC26">
        <w:rPr>
          <w:rFonts w:ascii="Times New Roman" w:hAnsi="Times New Roman" w:eastAsia="Times New Roman" w:cs="Times New Roman"/>
          <w:b w:val="1"/>
          <w:bCs w:val="1"/>
          <w:i w:val="0"/>
          <w:iCs w:val="0"/>
          <w:caps w:val="0"/>
          <w:smallCaps w:val="0"/>
          <w:noProof w:val="0"/>
          <w:color w:val="333E48"/>
          <w:sz w:val="24"/>
          <w:szCs w:val="24"/>
          <w:lang w:val="en-US"/>
        </w:rPr>
        <w:t>SKU: 983171</w:t>
      </w:r>
      <w:r>
        <w:br/>
      </w:r>
    </w:p>
    <w:p w:rsidR="528D9E2A" w:rsidP="528D9E2A" w:rsidRDefault="528D9E2A" w14:paraId="66416E69" w14:textId="3A9D21B5">
      <w:pPr>
        <w:pStyle w:val="Normal"/>
        <w:rPr>
          <w:rFonts w:ascii="Times New Roman" w:hAnsi="Times New Roman" w:eastAsia="Times New Roman" w:cs="Times New Roman"/>
          <w:sz w:val="24"/>
          <w:szCs w:val="24"/>
        </w:rPr>
      </w:pPr>
    </w:p>
    <w:p w:rsidR="0B41FC26" w:rsidP="528D9E2A" w:rsidRDefault="0B41FC26" w14:paraId="77D56AC0" w14:textId="4F2B3D04">
      <w:pPr>
        <w:pStyle w:val="Heading3"/>
        <w:rPr>
          <w:rFonts w:ascii="Times New Roman" w:hAnsi="Times New Roman" w:eastAsia="Times New Roman" w:cs="Times New Roman"/>
          <w:i w:val="0"/>
          <w:iCs w:val="0"/>
          <w:caps w:val="0"/>
          <w:smallCaps w:val="0"/>
          <w:noProof w:val="0"/>
          <w:sz w:val="24"/>
          <w:szCs w:val="24"/>
          <w:lang w:val="en-US"/>
        </w:rPr>
      </w:pPr>
      <w:r w:rsidRPr="528D9E2A" w:rsidR="0B41FC26">
        <w:rPr>
          <w:rFonts w:ascii="Times New Roman" w:hAnsi="Times New Roman" w:eastAsia="Times New Roman" w:cs="Times New Roman"/>
          <w:i w:val="0"/>
          <w:iCs w:val="0"/>
          <w:caps w:val="0"/>
          <w:smallCaps w:val="0"/>
          <w:noProof w:val="0"/>
          <w:sz w:val="24"/>
          <w:szCs w:val="24"/>
          <w:lang w:val="en-US"/>
        </w:rPr>
        <w:t>NX4827P043-011R</w:t>
      </w:r>
      <w:r w:rsidR="0B41FC26">
        <w:drawing>
          <wp:inline wp14:editId="56F79CC3" wp14:anchorId="44414F68">
            <wp:extent cx="3076575" cy="3076575"/>
            <wp:effectExtent l="0" t="0" r="0" b="0"/>
            <wp:docPr id="1574604861" name="" title=""/>
            <wp:cNvGraphicFramePr>
              <a:graphicFrameLocks noChangeAspect="1"/>
            </wp:cNvGraphicFramePr>
            <a:graphic>
              <a:graphicData uri="http://schemas.openxmlformats.org/drawingml/2006/picture">
                <pic:pic>
                  <pic:nvPicPr>
                    <pic:cNvPr id="0" name=""/>
                    <pic:cNvPicPr/>
                  </pic:nvPicPr>
                  <pic:blipFill>
                    <a:blip r:embed="R0fc4ebae153140c9">
                      <a:extLst>
                        <a:ext xmlns:a="http://schemas.openxmlformats.org/drawingml/2006/main" uri="{28A0092B-C50C-407E-A947-70E740481C1C}">
                          <a14:useLocalDpi val="0"/>
                        </a:ext>
                      </a:extLst>
                    </a:blip>
                    <a:stretch>
                      <a:fillRect/>
                    </a:stretch>
                  </pic:blipFill>
                  <pic:spPr>
                    <a:xfrm>
                      <a:off x="0" y="0"/>
                      <a:ext cx="3076575" cy="3076575"/>
                    </a:xfrm>
                    <a:prstGeom prst="rect">
                      <a:avLst/>
                    </a:prstGeom>
                  </pic:spPr>
                </pic:pic>
              </a:graphicData>
            </a:graphic>
          </wp:inline>
        </w:drawing>
      </w:r>
    </w:p>
    <w:p w:rsidR="0B41FC26" w:rsidP="528D9E2A" w:rsidRDefault="0B41FC26" w14:paraId="4B8E7982" w14:textId="5A88A9DF">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1" r:id="R6b591e198a8e4a9d">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Overview</w:t>
        </w:r>
      </w:hyperlink>
    </w:p>
    <w:p w:rsidR="0B41FC26" w:rsidP="528D9E2A" w:rsidRDefault="0B41FC26" w14:paraId="35DC3ECD" w14:textId="5151DFE7">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2" r:id="Rf7c210066de04acb">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Nextion Models</w:t>
        </w:r>
      </w:hyperlink>
    </w:p>
    <w:p w:rsidR="0B41FC26" w:rsidP="528D9E2A" w:rsidRDefault="0B41FC26" w14:paraId="5835908A" w14:textId="7B3D5693">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3" r:id="R8dd09ca5e9c9440e">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Specifications</w:t>
        </w:r>
      </w:hyperlink>
    </w:p>
    <w:p w:rsidR="0B41FC26" w:rsidP="528D9E2A" w:rsidRDefault="0B41FC26" w14:paraId="0D2AC376" w14:textId="218BDEF5">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4" r:id="R1e7adf8f9f18416d">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Electronic Characteristics</w:t>
        </w:r>
      </w:hyperlink>
    </w:p>
    <w:p w:rsidR="0B41FC26" w:rsidP="528D9E2A" w:rsidRDefault="0B41FC26" w14:paraId="161DF40F" w14:textId="2AFA4E49">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5" r:id="R25acd1711a934b23">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Working Environment &amp; Reliability Parameter</w:t>
        </w:r>
      </w:hyperlink>
    </w:p>
    <w:p w:rsidR="0B41FC26" w:rsidP="528D9E2A" w:rsidRDefault="0B41FC26" w14:paraId="1202FDEB" w14:textId="4DC40552">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6" r:id="R0c204bdbeecc4059">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Interfaces Performance</w:t>
        </w:r>
      </w:hyperlink>
    </w:p>
    <w:p w:rsidR="0B41FC26" w:rsidP="528D9E2A" w:rsidRDefault="0B41FC26" w14:paraId="10C36F37" w14:textId="0FB83582">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7" r:id="Rb1108f356f1847fe">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Memory Features</w:t>
        </w:r>
      </w:hyperlink>
    </w:p>
    <w:p w:rsidR="0B41FC26" w:rsidP="528D9E2A" w:rsidRDefault="0B41FC26" w14:paraId="207B271A" w14:textId="61A2D863">
      <w:pPr>
        <w:pStyle w:val="ListParagraph"/>
        <w:numPr>
          <w:ilvl w:val="0"/>
          <w:numId w:val="1"/>
        </w:numPr>
        <w:rPr>
          <w:rFonts w:ascii="Times New Roman" w:hAnsi="Times New Roman" w:eastAsia="Times New Roman" w:cs="Times New Roman"/>
          <w:b w:val="0"/>
          <w:bCs w:val="0"/>
          <w:i w:val="0"/>
          <w:iCs w:val="0"/>
          <w:caps w:val="0"/>
          <w:smallCaps w:val="0"/>
          <w:strike w:val="0"/>
          <w:dstrike w:val="0"/>
          <w:noProof w:val="0"/>
          <w:color w:val="707070"/>
          <w:sz w:val="24"/>
          <w:szCs w:val="24"/>
          <w:u w:val="none"/>
          <w:lang w:val="en-US"/>
        </w:rPr>
      </w:pPr>
      <w:hyperlink w:anchor="8" r:id="R02741314b6444931">
        <w:r w:rsidRPr="528D9E2A" w:rsidR="0B41FC26">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Product Dimensions</w:t>
        </w:r>
      </w:hyperlink>
    </w:p>
    <w:p w:rsidR="0B41FC26" w:rsidP="528D9E2A" w:rsidRDefault="0B41FC26" w14:paraId="560358F5" w14:textId="43A45C61">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0B41FC26">
        <w:rPr>
          <w:rFonts w:ascii="Times New Roman" w:hAnsi="Times New Roman" w:eastAsia="Times New Roman" w:cs="Times New Roman"/>
          <w:b w:val="1"/>
          <w:bCs w:val="1"/>
          <w:i w:val="0"/>
          <w:iCs w:val="0"/>
          <w:caps w:val="0"/>
          <w:smallCaps w:val="0"/>
          <w:noProof w:val="0"/>
          <w:sz w:val="24"/>
          <w:szCs w:val="24"/>
          <w:lang w:val="en-US"/>
        </w:rPr>
        <w:t>Overview</w:t>
      </w:r>
    </w:p>
    <w:p w:rsidR="0B41FC26" w:rsidP="528D9E2A" w:rsidRDefault="0B41FC26" w14:paraId="79DDD490" w14:textId="5AF789F0">
      <w:pPr>
        <w:rPr>
          <w:rFonts w:ascii="Times New Roman" w:hAnsi="Times New Roman" w:eastAsia="Times New Roman" w:cs="Times New Roman"/>
          <w:b w:val="0"/>
          <w:bCs w:val="0"/>
          <w:i w:val="0"/>
          <w:iCs w:val="0"/>
          <w:caps w:val="0"/>
          <w:smallCaps w:val="0"/>
          <w:noProof w:val="0"/>
          <w:color w:val="707070"/>
          <w:sz w:val="24"/>
          <w:szCs w:val="24"/>
          <w:lang w:val="en-US"/>
        </w:rPr>
      </w:pPr>
      <w:proofErr w:type="spell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Nextion</w:t>
      </w:r>
      <w:proofErr w:type="spell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is a Human Machine Interface （HMI） solution combining an onboard processor and memory touch display with </w:t>
      </w:r>
      <w:proofErr w:type="spell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Nextion</w:t>
      </w:r>
      <w:proofErr w:type="spell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Editor software for HMI GUI project development. Using the NEXTION Editor software, you can quickly develop the HMI GUI by drag-and-drop components (graphics, text, button, slider etc.) and ASCII text-based instructions for coding how components interact at the display side. </w:t>
      </w:r>
      <w:proofErr w:type="spell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Nextion</w:t>
      </w:r>
      <w:proofErr w:type="spell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HMI display connects to peripheral MCU via TTL Serial (5V, TX, </w:t>
      </w:r>
      <w:proofErr w:type="gram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RX ,GND</w:t>
      </w:r>
      <w:proofErr w:type="gram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to provide event notifications that peripheral MCU can act on, the peripheral MCU can easily update progress and status back to </w:t>
      </w:r>
      <w:proofErr w:type="spell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Nextion</w:t>
      </w:r>
      <w:proofErr w:type="spell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display utilizing simple ASCII text-based instructions.</w:t>
      </w:r>
    </w:p>
    <w:p w:rsidR="0B41FC26" w:rsidP="528D9E2A" w:rsidRDefault="0B41FC26" w14:paraId="6F5754E3" w14:textId="101211B6">
      <w:pPr>
        <w:rPr>
          <w:rFonts w:ascii="Times New Roman" w:hAnsi="Times New Roman" w:eastAsia="Times New Roman" w:cs="Times New Roman"/>
          <w:b w:val="0"/>
          <w:bCs w:val="0"/>
          <w:i w:val="0"/>
          <w:iCs w:val="0"/>
          <w:caps w:val="0"/>
          <w:smallCaps w:val="0"/>
          <w:noProof w:val="0"/>
          <w:color w:val="707070"/>
          <w:sz w:val="24"/>
          <w:szCs w:val="24"/>
          <w:lang w:val="en-US"/>
        </w:rPr>
      </w:pPr>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The Intelligent Series products have more powerful hardware in terms of MCU, Flash storage and SRAM compared with Basic Series and Enhanced Series. What’s more and new? The audio, video and animation play functions enrich user’s project HMI interaction. The Intelligent Series supports advanced software features and functions such as transparent components, page loading effect, component Move and </w:t>
      </w:r>
      <w:proofErr w:type="gram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Drag .</w:t>
      </w:r>
      <w:proofErr w:type="gram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etc.</w:t>
      </w:r>
    </w:p>
    <w:p w:rsidR="0B41FC26" w:rsidP="528D9E2A" w:rsidRDefault="0B41FC26" w14:paraId="56B1F62B" w14:textId="591661D1">
      <w:pPr>
        <w:rPr>
          <w:rFonts w:ascii="Times New Roman" w:hAnsi="Times New Roman" w:eastAsia="Times New Roman" w:cs="Times New Roman"/>
          <w:b w:val="0"/>
          <w:bCs w:val="0"/>
          <w:i w:val="0"/>
          <w:iCs w:val="0"/>
          <w:caps w:val="0"/>
          <w:smallCaps w:val="0"/>
          <w:noProof w:val="0"/>
          <w:color w:val="707070"/>
          <w:sz w:val="24"/>
          <w:szCs w:val="24"/>
          <w:lang w:val="en-US"/>
        </w:rPr>
      </w:pPr>
      <w:r w:rsidRPr="528D9E2A" w:rsidR="0B41FC26">
        <w:rPr>
          <w:rFonts w:ascii="Times New Roman" w:hAnsi="Times New Roman" w:eastAsia="Times New Roman" w:cs="Times New Roman"/>
          <w:b w:val="1"/>
          <w:bCs w:val="1"/>
          <w:i w:val="0"/>
          <w:iCs w:val="0"/>
          <w:caps w:val="0"/>
          <w:smallCaps w:val="0"/>
          <w:noProof w:val="0"/>
          <w:color w:val="707070"/>
          <w:sz w:val="24"/>
          <w:szCs w:val="24"/>
          <w:lang w:val="en-US"/>
        </w:rPr>
        <w:t>Package include:</w:t>
      </w:r>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w:t>
      </w:r>
      <w:proofErr w:type="spellStart"/>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Nextion</w:t>
      </w:r>
      <w:proofErr w:type="spellEnd"/>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 xml:space="preserve"> NX4827P043-011R HMI Display*1, XH2.54 4P wire*1, power supply test board*1.</w:t>
      </w:r>
      <w:r>
        <w:br/>
      </w:r>
      <w:r w:rsidRPr="528D9E2A" w:rsidR="0B41FC26">
        <w:rPr>
          <w:rFonts w:ascii="Times New Roman" w:hAnsi="Times New Roman" w:eastAsia="Times New Roman" w:cs="Times New Roman"/>
          <w:b w:val="0"/>
          <w:bCs w:val="0"/>
          <w:i w:val="0"/>
          <w:iCs w:val="0"/>
          <w:caps w:val="0"/>
          <w:smallCaps w:val="0"/>
          <w:noProof w:val="0"/>
          <w:color w:val="707070"/>
          <w:sz w:val="24"/>
          <w:szCs w:val="24"/>
          <w:lang w:val="en-US"/>
        </w:rPr>
        <w:t>Note: the small power supply test board and connecting wire inside the package allow you to test if the electrical supply is enough or not. See the image below on how to use it.</w:t>
      </w:r>
    </w:p>
    <w:p w:rsidR="0B41FC26" w:rsidP="528D9E2A" w:rsidRDefault="0B41FC26" w14:paraId="55ADF06D" w14:textId="6EAAAD3C">
      <w:pPr>
        <w:rPr>
          <w:rFonts w:ascii="Times New Roman" w:hAnsi="Times New Roman" w:eastAsia="Times New Roman" w:cs="Times New Roman"/>
          <w:sz w:val="24"/>
          <w:szCs w:val="24"/>
        </w:rPr>
      </w:pPr>
      <w:r w:rsidR="0B41FC26">
        <w:drawing>
          <wp:inline wp14:editId="02AF01DB" wp14:anchorId="73AD9CCC">
            <wp:extent cx="5943600" cy="3324225"/>
            <wp:effectExtent l="0" t="0" r="0" b="0"/>
            <wp:docPr id="1908784960" name="" title=""/>
            <wp:cNvGraphicFramePr>
              <a:graphicFrameLocks noChangeAspect="1"/>
            </wp:cNvGraphicFramePr>
            <a:graphic>
              <a:graphicData uri="http://schemas.openxmlformats.org/drawingml/2006/picture">
                <pic:pic>
                  <pic:nvPicPr>
                    <pic:cNvPr id="0" name=""/>
                    <pic:cNvPicPr/>
                  </pic:nvPicPr>
                  <pic:blipFill>
                    <a:blip r:embed="R03a0b22608f14ae4">
                      <a:extLst>
                        <a:ext xmlns:a="http://schemas.openxmlformats.org/drawingml/2006/main" uri="{28A0092B-C50C-407E-A947-70E740481C1C}">
                          <a14:useLocalDpi val="0"/>
                        </a:ext>
                      </a:extLst>
                    </a:blip>
                    <a:stretch>
                      <a:fillRect/>
                    </a:stretch>
                  </pic:blipFill>
                  <pic:spPr>
                    <a:xfrm>
                      <a:off x="0" y="0"/>
                      <a:ext cx="5943600" cy="3324225"/>
                    </a:xfrm>
                    <a:prstGeom prst="rect">
                      <a:avLst/>
                    </a:prstGeom>
                  </pic:spPr>
                </pic:pic>
              </a:graphicData>
            </a:graphic>
          </wp:inline>
        </w:drawing>
      </w:r>
      <w:r>
        <w:br/>
      </w:r>
    </w:p>
    <w:p w:rsidR="0B41FC26" w:rsidP="528D9E2A" w:rsidRDefault="0B41FC26" w14:paraId="22173B9F" w14:textId="34A5A887">
      <w:pPr>
        <w:pStyle w:val="Heading4"/>
        <w:rPr>
          <w:rFonts w:ascii="Times New Roman" w:hAnsi="Times New Roman" w:eastAsia="Times New Roman" w:cs="Times New Roman"/>
          <w:b w:val="1"/>
          <w:bCs w:val="1"/>
          <w:i w:val="0"/>
          <w:iCs w:val="0"/>
          <w:caps w:val="0"/>
          <w:smallCaps w:val="0"/>
          <w:noProof w:val="0"/>
          <w:sz w:val="24"/>
          <w:szCs w:val="24"/>
          <w:lang w:val="en-US"/>
        </w:rPr>
      </w:pPr>
      <w:proofErr w:type="spellStart"/>
      <w:r w:rsidRPr="528D9E2A" w:rsidR="0B41FC26">
        <w:rPr>
          <w:rFonts w:ascii="Times New Roman" w:hAnsi="Times New Roman" w:eastAsia="Times New Roman" w:cs="Times New Roman"/>
          <w:b w:val="1"/>
          <w:bCs w:val="1"/>
          <w:i w:val="0"/>
          <w:iCs w:val="0"/>
          <w:caps w:val="0"/>
          <w:smallCaps w:val="0"/>
          <w:noProof w:val="0"/>
          <w:sz w:val="24"/>
          <w:szCs w:val="24"/>
          <w:lang w:val="en-US"/>
        </w:rPr>
        <w:t>Nextion</w:t>
      </w:r>
      <w:proofErr w:type="spellEnd"/>
      <w:r w:rsidRPr="528D9E2A" w:rsidR="0B41FC26">
        <w:rPr>
          <w:rFonts w:ascii="Times New Roman" w:hAnsi="Times New Roman" w:eastAsia="Times New Roman" w:cs="Times New Roman"/>
          <w:b w:val="1"/>
          <w:bCs w:val="1"/>
          <w:i w:val="0"/>
          <w:iCs w:val="0"/>
          <w:caps w:val="0"/>
          <w:smallCaps w:val="0"/>
          <w:noProof w:val="0"/>
          <w:sz w:val="24"/>
          <w:szCs w:val="24"/>
          <w:lang w:val="en-US"/>
        </w:rPr>
        <w:t xml:space="preserve"> Models</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4680"/>
        <w:gridCol w:w="4680"/>
      </w:tblGrid>
      <w:tr w:rsidR="528D9E2A" w:rsidTr="528D9E2A" w14:paraId="1583EC33">
        <w:trPr>
          <w:trHeight w:val="300"/>
        </w:trPr>
        <w:tc>
          <w:tcPr>
            <w:tcW w:w="468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96F99B6" w14:textId="1B88A85D">
            <w:pPr>
              <w:rPr>
                <w:rFonts w:ascii="Times New Roman" w:hAnsi="Times New Roman" w:eastAsia="Times New Roman" w:cs="Times New Roman"/>
                <w:b w:val="0"/>
                <w:bCs w:val="0"/>
                <w:i w:val="0"/>
                <w:iCs w:val="0"/>
                <w:caps w:val="0"/>
                <w:smallCaps w:val="0"/>
                <w:color w:val="707070"/>
                <w:sz w:val="24"/>
                <w:szCs w:val="24"/>
              </w:rPr>
            </w:pPr>
            <w:proofErr w:type="spellStart"/>
            <w:r w:rsidRPr="528D9E2A" w:rsidR="528D9E2A">
              <w:rPr>
                <w:rFonts w:ascii="Times New Roman" w:hAnsi="Times New Roman" w:eastAsia="Times New Roman" w:cs="Times New Roman"/>
                <w:b w:val="0"/>
                <w:bCs w:val="0"/>
                <w:i w:val="0"/>
                <w:iCs w:val="0"/>
                <w:caps w:val="0"/>
                <w:smallCaps w:val="0"/>
                <w:color w:val="707070"/>
                <w:sz w:val="24"/>
                <w:szCs w:val="24"/>
              </w:rPr>
              <w:t>Nextion</w:t>
            </w:r>
            <w:proofErr w:type="spellEnd"/>
            <w:r w:rsidRPr="528D9E2A" w:rsidR="528D9E2A">
              <w:rPr>
                <w:rFonts w:ascii="Times New Roman" w:hAnsi="Times New Roman" w:eastAsia="Times New Roman" w:cs="Times New Roman"/>
                <w:b w:val="0"/>
                <w:bCs w:val="0"/>
                <w:i w:val="0"/>
                <w:iCs w:val="0"/>
                <w:caps w:val="0"/>
                <w:smallCaps w:val="0"/>
                <w:color w:val="707070"/>
                <w:sz w:val="24"/>
                <w:szCs w:val="24"/>
              </w:rPr>
              <w:t xml:space="preserve"> Type</w:t>
            </w:r>
          </w:p>
        </w:tc>
        <w:tc>
          <w:tcPr>
            <w:tcW w:w="468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4369BD2" w14:textId="43B6772A">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Intelligent Series</w:t>
            </w:r>
          </w:p>
        </w:tc>
      </w:tr>
      <w:tr w:rsidR="528D9E2A" w:rsidTr="528D9E2A" w14:paraId="68C0D393">
        <w:trPr>
          <w:trHeight w:val="300"/>
        </w:trPr>
        <w:tc>
          <w:tcPr>
            <w:tcW w:w="468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7EE3C42" w14:textId="5E5BD641">
            <w:pPr>
              <w:rPr>
                <w:rFonts w:ascii="Times New Roman" w:hAnsi="Times New Roman" w:eastAsia="Times New Roman" w:cs="Times New Roman"/>
                <w:b w:val="0"/>
                <w:bCs w:val="0"/>
                <w:i w:val="0"/>
                <w:iCs w:val="0"/>
                <w:caps w:val="0"/>
                <w:smallCaps w:val="0"/>
                <w:color w:val="707070"/>
                <w:sz w:val="24"/>
                <w:szCs w:val="24"/>
              </w:rPr>
            </w:pPr>
            <w:proofErr w:type="spellStart"/>
            <w:r w:rsidRPr="528D9E2A" w:rsidR="528D9E2A">
              <w:rPr>
                <w:rFonts w:ascii="Times New Roman" w:hAnsi="Times New Roman" w:eastAsia="Times New Roman" w:cs="Times New Roman"/>
                <w:b w:val="0"/>
                <w:bCs w:val="0"/>
                <w:i w:val="0"/>
                <w:iCs w:val="0"/>
                <w:caps w:val="0"/>
                <w:smallCaps w:val="0"/>
                <w:color w:val="707070"/>
                <w:sz w:val="24"/>
                <w:szCs w:val="24"/>
              </w:rPr>
              <w:t>Nextion</w:t>
            </w:r>
            <w:proofErr w:type="spellEnd"/>
            <w:r w:rsidRPr="528D9E2A" w:rsidR="528D9E2A">
              <w:rPr>
                <w:rFonts w:ascii="Times New Roman" w:hAnsi="Times New Roman" w:eastAsia="Times New Roman" w:cs="Times New Roman"/>
                <w:b w:val="0"/>
                <w:bCs w:val="0"/>
                <w:i w:val="0"/>
                <w:iCs w:val="0"/>
                <w:caps w:val="0"/>
                <w:smallCaps w:val="0"/>
                <w:color w:val="707070"/>
                <w:sz w:val="24"/>
                <w:szCs w:val="24"/>
              </w:rPr>
              <w:t xml:space="preserve"> Models</w:t>
            </w:r>
          </w:p>
        </w:tc>
        <w:tc>
          <w:tcPr>
            <w:tcW w:w="468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AFDFD1F" w14:textId="0CAD740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NX4827P043-011R (</w:t>
            </w:r>
            <w:proofErr w:type="gramStart"/>
            <w:r w:rsidRPr="528D9E2A" w:rsidR="528D9E2A">
              <w:rPr>
                <w:rFonts w:ascii="Times New Roman" w:hAnsi="Times New Roman" w:eastAsia="Times New Roman" w:cs="Times New Roman"/>
                <w:b w:val="0"/>
                <w:bCs w:val="0"/>
                <w:i w:val="0"/>
                <w:iCs w:val="0"/>
                <w:caps w:val="0"/>
                <w:smallCaps w:val="0"/>
                <w:color w:val="707070"/>
                <w:sz w:val="24"/>
                <w:szCs w:val="24"/>
              </w:rPr>
              <w:t>4.3 inch</w:t>
            </w:r>
            <w:proofErr w:type="gramEnd"/>
            <w:r w:rsidRPr="528D9E2A" w:rsidR="528D9E2A">
              <w:rPr>
                <w:rFonts w:ascii="Times New Roman" w:hAnsi="Times New Roman" w:eastAsia="Times New Roman" w:cs="Times New Roman"/>
                <w:b w:val="0"/>
                <w:bCs w:val="0"/>
                <w:i w:val="0"/>
                <w:iCs w:val="0"/>
                <w:caps w:val="0"/>
                <w:smallCaps w:val="0"/>
                <w:color w:val="707070"/>
                <w:sz w:val="24"/>
                <w:szCs w:val="24"/>
              </w:rPr>
              <w:t xml:space="preserve"> resistive touchscreen without enclosure)</w:t>
            </w:r>
          </w:p>
        </w:tc>
      </w:tr>
    </w:tbl>
    <w:p w:rsidR="3A79741E" w:rsidP="528D9E2A" w:rsidRDefault="3A79741E" w14:paraId="11320EEB" w14:textId="4BD19493">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3A79741E">
        <w:rPr>
          <w:rFonts w:ascii="Times New Roman" w:hAnsi="Times New Roman" w:eastAsia="Times New Roman" w:cs="Times New Roman"/>
          <w:b w:val="1"/>
          <w:bCs w:val="1"/>
          <w:i w:val="0"/>
          <w:iCs w:val="0"/>
          <w:caps w:val="0"/>
          <w:smallCaps w:val="0"/>
          <w:noProof w:val="0"/>
          <w:sz w:val="24"/>
          <w:szCs w:val="24"/>
          <w:lang w:val="en-US"/>
        </w:rPr>
        <w:t>Specifications</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3120"/>
        <w:gridCol w:w="3120"/>
        <w:gridCol w:w="3120"/>
      </w:tblGrid>
      <w:tr w:rsidR="528D9E2A" w:rsidTr="528D9E2A" w14:paraId="7B65DA23">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79FA3EC" w14:textId="5384B0BE">
            <w:pPr>
              <w:rPr>
                <w:rFonts w:ascii="Times New Roman" w:hAnsi="Times New Roman" w:eastAsia="Times New Roman" w:cs="Times New Roman"/>
                <w:sz w:val="24"/>
                <w:szCs w:val="24"/>
              </w:rPr>
            </w:pP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9554FBC" w14:textId="32AD7B3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Data</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8921999" w14:textId="5DE848A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Description</w:t>
            </w:r>
          </w:p>
        </w:tc>
      </w:tr>
      <w:tr w:rsidR="528D9E2A" w:rsidTr="528D9E2A" w14:paraId="799A0E92">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26F058A" w14:textId="3C786BD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Color</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AA1BCE8" w14:textId="2BA080FC">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65K 65536 colors</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9D6E3F8" w14:textId="387E60E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16 bit 565, 5R-6G-5B</w:t>
            </w:r>
          </w:p>
        </w:tc>
      </w:tr>
      <w:tr w:rsidR="528D9E2A" w:rsidTr="528D9E2A" w14:paraId="3507A606">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258069A" w14:textId="0E0E6FD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Layout size</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9BDCAC1" w14:textId="365FB9B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120mm(L)×74mm(W)×6.2mm(H)</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06423DC" w14:textId="4CC7D88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NX4827P043-011R</w:t>
            </w:r>
          </w:p>
        </w:tc>
      </w:tr>
      <w:tr w:rsidR="528D9E2A" w:rsidTr="528D9E2A" w14:paraId="0A017297">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26C0AC8" w14:textId="16C7F59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Active Area (A.A.)</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D4EEDAF" w14:textId="19914B9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105.50mm(L)×67.20mm(W)</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BDA8C81" w14:textId="680D6738">
            <w:pPr>
              <w:rPr>
                <w:rFonts w:ascii="Times New Roman" w:hAnsi="Times New Roman" w:eastAsia="Times New Roman" w:cs="Times New Roman"/>
                <w:sz w:val="24"/>
                <w:szCs w:val="24"/>
              </w:rPr>
            </w:pPr>
          </w:p>
        </w:tc>
      </w:tr>
      <w:tr w:rsidR="528D9E2A" w:rsidTr="528D9E2A" w14:paraId="64502DB6">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DA215C6" w14:textId="3FD2C07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Visual Area (V.A.)</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5465E84" w14:textId="48783E8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95.04mm(L)×53.86mm(W)</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C7C9C41" w14:textId="28DE2915">
            <w:pPr>
              <w:rPr>
                <w:rFonts w:ascii="Times New Roman" w:hAnsi="Times New Roman" w:eastAsia="Times New Roman" w:cs="Times New Roman"/>
                <w:sz w:val="24"/>
                <w:szCs w:val="24"/>
              </w:rPr>
            </w:pPr>
          </w:p>
        </w:tc>
      </w:tr>
      <w:tr w:rsidR="528D9E2A" w:rsidTr="528D9E2A" w14:paraId="2ADD7889">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624B1B5" w14:textId="788DBF5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Resolution</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5A6F97E" w14:textId="7C20978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480×272 pixel</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5D5FB2E" w14:textId="015E5DAA">
            <w:pPr>
              <w:rPr>
                <w:rFonts w:ascii="Times New Roman" w:hAnsi="Times New Roman" w:eastAsia="Times New Roman" w:cs="Times New Roman"/>
                <w:b w:val="0"/>
                <w:bCs w:val="0"/>
                <w:i w:val="0"/>
                <w:iCs w:val="0"/>
                <w:caps w:val="0"/>
                <w:smallCaps w:val="0"/>
                <w:color w:val="707070"/>
                <w:sz w:val="24"/>
                <w:szCs w:val="24"/>
              </w:rPr>
            </w:pPr>
            <w:proofErr w:type="gramStart"/>
            <w:r w:rsidRPr="528D9E2A" w:rsidR="528D9E2A">
              <w:rPr>
                <w:rFonts w:ascii="Times New Roman" w:hAnsi="Times New Roman" w:eastAsia="Times New Roman" w:cs="Times New Roman"/>
                <w:b w:val="0"/>
                <w:bCs w:val="0"/>
                <w:i w:val="0"/>
                <w:iCs w:val="0"/>
                <w:caps w:val="0"/>
                <w:smallCaps w:val="0"/>
                <w:color w:val="707070"/>
                <w:sz w:val="24"/>
                <w:szCs w:val="24"/>
              </w:rPr>
              <w:t>Also</w:t>
            </w:r>
            <w:proofErr w:type="gramEnd"/>
            <w:r w:rsidRPr="528D9E2A" w:rsidR="528D9E2A">
              <w:rPr>
                <w:rFonts w:ascii="Times New Roman" w:hAnsi="Times New Roman" w:eastAsia="Times New Roman" w:cs="Times New Roman"/>
                <w:b w:val="0"/>
                <w:bCs w:val="0"/>
                <w:i w:val="0"/>
                <w:iCs w:val="0"/>
                <w:caps w:val="0"/>
                <w:smallCaps w:val="0"/>
                <w:color w:val="707070"/>
                <w:sz w:val="24"/>
                <w:szCs w:val="24"/>
              </w:rPr>
              <w:t xml:space="preserve"> can be set as 272×480</w:t>
            </w:r>
          </w:p>
        </w:tc>
      </w:tr>
      <w:tr w:rsidR="528D9E2A" w:rsidTr="528D9E2A" w14:paraId="170237B3">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DEC0ECF" w14:textId="14C1391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Touch type</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C7AF584" w14:textId="5077F1B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Resistive</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00678FA" w14:textId="0DEF55DF">
            <w:pPr>
              <w:rPr>
                <w:rFonts w:ascii="Times New Roman" w:hAnsi="Times New Roman" w:eastAsia="Times New Roman" w:cs="Times New Roman"/>
                <w:sz w:val="24"/>
                <w:szCs w:val="24"/>
              </w:rPr>
            </w:pPr>
          </w:p>
        </w:tc>
      </w:tr>
      <w:tr w:rsidR="528D9E2A" w:rsidTr="528D9E2A" w14:paraId="0F2A9666">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9F9AAA1" w14:textId="2687FA0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Touches</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AAC6DFA" w14:textId="7E4964D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&gt; 1 million</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B1636D7" w14:textId="15A336C9">
            <w:pPr>
              <w:rPr>
                <w:rFonts w:ascii="Times New Roman" w:hAnsi="Times New Roman" w:eastAsia="Times New Roman" w:cs="Times New Roman"/>
                <w:sz w:val="24"/>
                <w:szCs w:val="24"/>
              </w:rPr>
            </w:pPr>
          </w:p>
        </w:tc>
      </w:tr>
      <w:tr w:rsidR="528D9E2A" w:rsidTr="528D9E2A" w14:paraId="097AAD23">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9C07C8E" w14:textId="32450AE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Backlight</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C010CDB" w14:textId="2CA61BE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LED</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8B3DB31" w14:textId="41E0E252">
            <w:pPr>
              <w:rPr>
                <w:rFonts w:ascii="Times New Roman" w:hAnsi="Times New Roman" w:eastAsia="Times New Roman" w:cs="Times New Roman"/>
                <w:sz w:val="24"/>
                <w:szCs w:val="24"/>
              </w:rPr>
            </w:pPr>
          </w:p>
        </w:tc>
      </w:tr>
      <w:tr w:rsidR="528D9E2A" w:rsidTr="528D9E2A" w14:paraId="687A91DC">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59F6D12" w14:textId="4DC2F60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Backlight lifetime (Average)</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2B07FE3" w14:textId="76896C4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&gt;30,000 Hours</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D6E057B" w14:textId="76C42D37">
            <w:pPr>
              <w:rPr>
                <w:rFonts w:ascii="Times New Roman" w:hAnsi="Times New Roman" w:eastAsia="Times New Roman" w:cs="Times New Roman"/>
                <w:sz w:val="24"/>
                <w:szCs w:val="24"/>
              </w:rPr>
            </w:pPr>
          </w:p>
        </w:tc>
      </w:tr>
      <w:tr w:rsidR="528D9E2A" w:rsidTr="528D9E2A" w14:paraId="7AC3AE37">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2114235" w14:textId="5D3DD2E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Brightness</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3A84E09" w14:textId="1B77B430">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 xml:space="preserve"> 300nit</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F6FE39B" w14:textId="6DEADD0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0% to 100%, the interval of adjustment is 1%</w:t>
            </w:r>
          </w:p>
        </w:tc>
      </w:tr>
      <w:tr w:rsidR="528D9E2A" w:rsidTr="528D9E2A" w14:paraId="6B13E2F3">
        <w:trPr>
          <w:trHeight w:val="300"/>
        </w:trPr>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E7223F6" w14:textId="540A105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Weight</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CBAAD17" w14:textId="1AD6F5B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98g</w:t>
            </w:r>
          </w:p>
        </w:tc>
        <w:tc>
          <w:tcPr>
            <w:tcW w:w="312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2D2B938" w14:textId="57FDDE21">
            <w:pPr>
              <w:rPr>
                <w:rFonts w:ascii="Times New Roman" w:hAnsi="Times New Roman" w:eastAsia="Times New Roman" w:cs="Times New Roman"/>
                <w:sz w:val="24"/>
                <w:szCs w:val="24"/>
              </w:rPr>
            </w:pPr>
          </w:p>
        </w:tc>
      </w:tr>
    </w:tbl>
    <w:p w:rsidR="3A79741E" w:rsidP="528D9E2A" w:rsidRDefault="3A79741E" w14:paraId="52333E37" w14:textId="08A1271E">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3A79741E">
        <w:rPr>
          <w:rFonts w:ascii="Times New Roman" w:hAnsi="Times New Roman" w:eastAsia="Times New Roman" w:cs="Times New Roman"/>
          <w:b w:val="1"/>
          <w:bCs w:val="1"/>
          <w:i w:val="0"/>
          <w:iCs w:val="0"/>
          <w:caps w:val="0"/>
          <w:smallCaps w:val="0"/>
          <w:noProof w:val="0"/>
          <w:sz w:val="24"/>
          <w:szCs w:val="24"/>
          <w:lang w:val="en-US"/>
        </w:rPr>
        <w:t>Electronic Characteristics</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1560"/>
        <w:gridCol w:w="1560"/>
        <w:gridCol w:w="1560"/>
        <w:gridCol w:w="1560"/>
        <w:gridCol w:w="1560"/>
        <w:gridCol w:w="1560"/>
      </w:tblGrid>
      <w:tr w:rsidR="528D9E2A" w:rsidTr="528D9E2A" w14:paraId="591B2BA2">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59DA9C6" w14:textId="45AA4011">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7D1F671" w14:textId="7D4F585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Test Conditions</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B4DF900" w14:textId="7229744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86BE174" w14:textId="631ED09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Typical</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343597A" w14:textId="79D28A7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Max</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0F5CFB2" w14:textId="5B6FEA2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Unit</w:t>
            </w:r>
          </w:p>
        </w:tc>
      </w:tr>
      <w:tr w:rsidR="528D9E2A" w:rsidTr="528D9E2A" w14:paraId="4B995634">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3B3D8C1" w14:textId="17A8A3F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Operating Voltage</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F15A720" w14:textId="24F8F343">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7E1D70A" w14:textId="6869F69C">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4.65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719A354" w14:textId="3FB556D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97658F7" w14:textId="556BB1F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6.5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569075D" w14:textId="7FFBACE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w:t>
            </w:r>
          </w:p>
        </w:tc>
      </w:tr>
      <w:tr w:rsidR="528D9E2A" w:rsidTr="528D9E2A" w14:paraId="0C468E3E">
        <w:trPr>
          <w:trHeight w:val="300"/>
        </w:trPr>
        <w:tc>
          <w:tcPr>
            <w:tcW w:w="1560" w:type="dxa"/>
            <w:vMerge w:val="restart"/>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2CB7537" w14:textId="7206A86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Operating Current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664987B" w14:textId="58C2443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VCC=+5V, Brightness is 100%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1B91C1D" w14:textId="3F0EFEC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6D9FDFC" w14:textId="3DFE033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220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01B47EC" w14:textId="3A3E1F9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8C620FB" w14:textId="085DE9FA">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w:t>
            </w:r>
          </w:p>
        </w:tc>
      </w:tr>
      <w:tr w:rsidR="528D9E2A" w:rsidTr="528D9E2A" w14:paraId="2EE5BBD3">
        <w:trPr>
          <w:trHeight w:val="300"/>
        </w:trPr>
        <w:tc>
          <w:tcPr>
            <w:tcW w:w="1560" w:type="dxa"/>
            <w:vMerge/>
            <w:tcBorders>
              <w:top w:sz="0"/>
              <w:left w:val="single" w:color="808080" w:themeColor="background1" w:themeShade="80" w:sz="0"/>
              <w:bottom w:val="single" w:color="808080" w:themeColor="background1" w:themeShade="80" w:sz="0"/>
              <w:right w:val="single" w:color="808080" w:themeColor="background1" w:themeShade="80" w:sz="0"/>
            </w:tcBorders>
            <w:tcMar/>
            <w:vAlign w:val="center"/>
          </w:tcPr>
          <w:p w14:paraId="1FF1C839"/>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0D8B3C8" w14:textId="75A5302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SLEEP Mode</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526FA99" w14:textId="15E105A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1359F2E" w14:textId="24E6243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170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201E732" w14:textId="58BA090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C3A1A5B" w14:textId="719E9FA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w:t>
            </w:r>
          </w:p>
        </w:tc>
      </w:tr>
      <w:tr w:rsidR="528D9E2A" w:rsidTr="528D9E2A" w14:paraId="184C8476">
        <w:trPr>
          <w:trHeight w:val="300"/>
        </w:trPr>
        <w:tc>
          <w:tcPr>
            <w:tcW w:w="9360" w:type="dxa"/>
            <w:gridSpan w:val="6"/>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E6DC0F8" w14:textId="049143E3">
            <w:pPr>
              <w:rPr>
                <w:rFonts w:ascii="Times New Roman" w:hAnsi="Times New Roman" w:eastAsia="Times New Roman" w:cs="Times New Roman"/>
                <w:b w:val="1"/>
                <w:bCs w:val="1"/>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Power supply recommend：</w:t>
            </w:r>
            <w:r w:rsidRPr="528D9E2A" w:rsidR="528D9E2A">
              <w:rPr>
                <w:rFonts w:ascii="Times New Roman" w:hAnsi="Times New Roman" w:eastAsia="Times New Roman" w:cs="Times New Roman"/>
                <w:b w:val="1"/>
                <w:bCs w:val="1"/>
                <w:i w:val="0"/>
                <w:iCs w:val="0"/>
                <w:caps w:val="0"/>
                <w:smallCaps w:val="0"/>
                <w:color w:val="707070"/>
                <w:sz w:val="24"/>
                <w:szCs w:val="24"/>
              </w:rPr>
              <w:t>5V, 1.0A, DC</w:t>
            </w:r>
          </w:p>
        </w:tc>
      </w:tr>
    </w:tbl>
    <w:p w:rsidR="3A79741E" w:rsidP="528D9E2A" w:rsidRDefault="3A79741E" w14:paraId="33B1707C" w14:textId="624B9D7F">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3A79741E">
        <w:rPr>
          <w:rFonts w:ascii="Times New Roman" w:hAnsi="Times New Roman" w:eastAsia="Times New Roman" w:cs="Times New Roman"/>
          <w:b w:val="1"/>
          <w:bCs w:val="1"/>
          <w:i w:val="0"/>
          <w:iCs w:val="0"/>
          <w:caps w:val="0"/>
          <w:smallCaps w:val="0"/>
          <w:noProof w:val="0"/>
          <w:sz w:val="24"/>
          <w:szCs w:val="24"/>
          <w:lang w:val="en-US"/>
        </w:rPr>
        <w:t>Working Environment &amp; Reliability Parameter</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1560"/>
        <w:gridCol w:w="1560"/>
        <w:gridCol w:w="1560"/>
        <w:gridCol w:w="1560"/>
        <w:gridCol w:w="1560"/>
        <w:gridCol w:w="1560"/>
      </w:tblGrid>
      <w:tr w:rsidR="528D9E2A" w:rsidTr="528D9E2A" w14:paraId="4BBB7B2C">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6E2E878" w14:textId="2C468843">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44F490D" w14:textId="27EA0BB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Test Conditions</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B6118A7" w14:textId="65ECB3B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0FBF597" w14:textId="38D29CEA">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Typical</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A82461B" w14:textId="6960796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Max</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5BA1F12" w14:textId="3FEB6F3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Unit</w:t>
            </w:r>
          </w:p>
        </w:tc>
      </w:tr>
      <w:tr w:rsidR="528D9E2A" w:rsidTr="528D9E2A" w14:paraId="21B5DC11">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F0F173F" w14:textId="02E2E15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Working Temperature</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9CEFB44" w14:textId="7525EFF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5V, Humidity 60%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2BF8CC9" w14:textId="6E457F0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-20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A3320CC" w14:textId="0386573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25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A3317D4" w14:textId="63C9D83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70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AE10AD8" w14:textId="61F0852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°C</w:t>
            </w:r>
          </w:p>
        </w:tc>
      </w:tr>
      <w:tr w:rsidR="528D9E2A" w:rsidTr="528D9E2A" w14:paraId="36962FB9">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D8760E9" w14:textId="7C76E82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Storage Temperature</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C74F9C7" w14:textId="79681C91">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E58E78F" w14:textId="33584F5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-30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FF6FB64" w14:textId="22C7153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25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D569C26" w14:textId="0612AFB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85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960A5D2" w14:textId="6B71261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°C</w:t>
            </w:r>
          </w:p>
        </w:tc>
      </w:tr>
      <w:tr w:rsidR="528D9E2A" w:rsidTr="528D9E2A" w14:paraId="5B9FC399">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0FE0F41" w14:textId="72DCDA6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Working Humidity</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606EF8D" w14:textId="0DC6C3E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25°C</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771D63D" w14:textId="31395F3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DED593A" w14:textId="2B07599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60%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C33187E" w14:textId="4EC997C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90%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4AA2514" w14:textId="1079EEC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RH</w:t>
            </w:r>
          </w:p>
        </w:tc>
      </w:tr>
    </w:tbl>
    <w:p w:rsidR="3A79741E" w:rsidP="528D9E2A" w:rsidRDefault="3A79741E" w14:paraId="3DD86AE3" w14:textId="63DF5CC8">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3A79741E">
        <w:rPr>
          <w:rFonts w:ascii="Times New Roman" w:hAnsi="Times New Roman" w:eastAsia="Times New Roman" w:cs="Times New Roman"/>
          <w:b w:val="1"/>
          <w:bCs w:val="1"/>
          <w:i w:val="0"/>
          <w:iCs w:val="0"/>
          <w:caps w:val="0"/>
          <w:smallCaps w:val="0"/>
          <w:noProof w:val="0"/>
          <w:sz w:val="24"/>
          <w:szCs w:val="24"/>
          <w:lang w:val="en-US"/>
        </w:rPr>
        <w:t>Interfaces Performance</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1560"/>
        <w:gridCol w:w="1560"/>
        <w:gridCol w:w="1560"/>
        <w:gridCol w:w="1560"/>
        <w:gridCol w:w="1560"/>
        <w:gridCol w:w="1560"/>
      </w:tblGrid>
      <w:tr w:rsidR="528D9E2A" w:rsidTr="528D9E2A" w14:paraId="6A76A585">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812688E" w14:textId="1E9C3A89">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2ED9E92" w14:textId="48ED076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Test Conditions</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CC88B11" w14:textId="50E81D9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B734153" w14:textId="77213CE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Typical</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C09F5FB" w14:textId="544F275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Max</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A45945F" w14:textId="02A7A11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Unit</w:t>
            </w:r>
          </w:p>
        </w:tc>
      </w:tr>
      <w:tr w:rsidR="528D9E2A" w:rsidTr="528D9E2A" w14:paraId="10893B33">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115C680" w14:textId="3B3B4C60">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 xml:space="preserve">Serial Port </w:t>
            </w:r>
            <w:proofErr w:type="spellStart"/>
            <w:r w:rsidRPr="528D9E2A" w:rsidR="528D9E2A">
              <w:rPr>
                <w:rFonts w:ascii="Times New Roman" w:hAnsi="Times New Roman" w:eastAsia="Times New Roman" w:cs="Times New Roman"/>
                <w:b w:val="0"/>
                <w:bCs w:val="0"/>
                <w:i w:val="0"/>
                <w:iCs w:val="0"/>
                <w:caps w:val="0"/>
                <w:smallCaps w:val="0"/>
                <w:color w:val="707070"/>
                <w:sz w:val="24"/>
                <w:szCs w:val="24"/>
              </w:rPr>
              <w:t>Baudrate</w:t>
            </w:r>
            <w:proofErr w:type="spellEnd"/>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EF96C04" w14:textId="7CA0ED8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Standard</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6CB6AB1" w14:textId="30F8701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2400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A5A1B13" w14:textId="49794F8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9600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32B75EE" w14:textId="4F02BB3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921600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F536547" w14:textId="3E1073E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bps</w:t>
            </w:r>
          </w:p>
        </w:tc>
      </w:tr>
      <w:tr w:rsidR="528D9E2A" w:rsidTr="528D9E2A" w14:paraId="4C4AA36D">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DC593C9" w14:textId="3C600E4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Output High Voltage (TXD)</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626E608" w14:textId="7A4C17E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IOH=1mA</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315F0EB" w14:textId="3C766AE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3.0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267C846" w14:textId="155C53D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5.0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AB3DF97" w14:textId="7DA7242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70CF19D" w14:textId="5FA5ACF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w:t>
            </w:r>
          </w:p>
        </w:tc>
      </w:tr>
      <w:tr w:rsidR="528D9E2A" w:rsidTr="528D9E2A" w14:paraId="488CAF29">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764BB6D" w14:textId="7B96980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 xml:space="preserve">Output Low </w:t>
            </w:r>
            <w:proofErr w:type="gramStart"/>
            <w:r w:rsidRPr="528D9E2A" w:rsidR="528D9E2A">
              <w:rPr>
                <w:rFonts w:ascii="Times New Roman" w:hAnsi="Times New Roman" w:eastAsia="Times New Roman" w:cs="Times New Roman"/>
                <w:b w:val="0"/>
                <w:bCs w:val="0"/>
                <w:i w:val="0"/>
                <w:iCs w:val="0"/>
                <w:caps w:val="0"/>
                <w:smallCaps w:val="0"/>
                <w:color w:val="707070"/>
                <w:sz w:val="24"/>
                <w:szCs w:val="24"/>
              </w:rPr>
              <w:t>Voltage(</w:t>
            </w:r>
            <w:proofErr w:type="gramEnd"/>
            <w:r w:rsidRPr="528D9E2A" w:rsidR="528D9E2A">
              <w:rPr>
                <w:rFonts w:ascii="Times New Roman" w:hAnsi="Times New Roman" w:eastAsia="Times New Roman" w:cs="Times New Roman"/>
                <w:b w:val="0"/>
                <w:bCs w:val="0"/>
                <w:i w:val="0"/>
                <w:iCs w:val="0"/>
                <w:caps w:val="0"/>
                <w:smallCaps w:val="0"/>
                <w:color w:val="707070"/>
                <w:sz w:val="24"/>
                <w:szCs w:val="24"/>
              </w:rPr>
              <w:t>TXD)</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9BB1C8C" w14:textId="28C2D30C">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IOL=-1mA</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322D0C8" w14:textId="173961E5">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131ABED" w14:textId="1567484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0.1</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E5AD1FA" w14:textId="5BED73E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0.2</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C05E90E" w14:textId="78741FA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w:t>
            </w:r>
          </w:p>
        </w:tc>
      </w:tr>
      <w:tr w:rsidR="528D9E2A" w:rsidTr="528D9E2A" w14:paraId="246E6F42">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66D9077" w14:textId="729AAAC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 xml:space="preserve">Input High </w:t>
            </w:r>
            <w:proofErr w:type="gramStart"/>
            <w:r w:rsidRPr="528D9E2A" w:rsidR="528D9E2A">
              <w:rPr>
                <w:rFonts w:ascii="Times New Roman" w:hAnsi="Times New Roman" w:eastAsia="Times New Roman" w:cs="Times New Roman"/>
                <w:b w:val="0"/>
                <w:bCs w:val="0"/>
                <w:i w:val="0"/>
                <w:iCs w:val="0"/>
                <w:caps w:val="0"/>
                <w:smallCaps w:val="0"/>
                <w:color w:val="707070"/>
                <w:sz w:val="24"/>
                <w:szCs w:val="24"/>
              </w:rPr>
              <w:t>Voltage(</w:t>
            </w:r>
            <w:proofErr w:type="gramEnd"/>
            <w:r w:rsidRPr="528D9E2A" w:rsidR="528D9E2A">
              <w:rPr>
                <w:rFonts w:ascii="Times New Roman" w:hAnsi="Times New Roman" w:eastAsia="Times New Roman" w:cs="Times New Roman"/>
                <w:b w:val="0"/>
                <w:bCs w:val="0"/>
                <w:i w:val="0"/>
                <w:iCs w:val="0"/>
                <w:caps w:val="0"/>
                <w:smallCaps w:val="0"/>
                <w:color w:val="707070"/>
                <w:sz w:val="24"/>
                <w:szCs w:val="24"/>
              </w:rPr>
              <w:t>RXD)</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ABA0E58" w14:textId="622D60F0">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1E3AE94" w14:textId="4AF27DD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3.0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7E9CECD" w14:textId="6C95930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5.0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C69C725" w14:textId="0CFF7D2C">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53098F0" w14:textId="6F370341">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w:t>
            </w:r>
          </w:p>
        </w:tc>
      </w:tr>
      <w:tr w:rsidR="528D9E2A" w:rsidTr="528D9E2A" w14:paraId="1D92C7E3">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35C9700" w14:textId="3183103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 xml:space="preserve">Input Low </w:t>
            </w:r>
            <w:proofErr w:type="gramStart"/>
            <w:r w:rsidRPr="528D9E2A" w:rsidR="528D9E2A">
              <w:rPr>
                <w:rFonts w:ascii="Times New Roman" w:hAnsi="Times New Roman" w:eastAsia="Times New Roman" w:cs="Times New Roman"/>
                <w:b w:val="0"/>
                <w:bCs w:val="0"/>
                <w:i w:val="0"/>
                <w:iCs w:val="0"/>
                <w:caps w:val="0"/>
                <w:smallCaps w:val="0"/>
                <w:color w:val="707070"/>
                <w:sz w:val="24"/>
                <w:szCs w:val="24"/>
              </w:rPr>
              <w:t>Voltage(</w:t>
            </w:r>
            <w:proofErr w:type="gramEnd"/>
            <w:r w:rsidRPr="528D9E2A" w:rsidR="528D9E2A">
              <w:rPr>
                <w:rFonts w:ascii="Times New Roman" w:hAnsi="Times New Roman" w:eastAsia="Times New Roman" w:cs="Times New Roman"/>
                <w:b w:val="0"/>
                <w:bCs w:val="0"/>
                <w:i w:val="0"/>
                <w:iCs w:val="0"/>
                <w:caps w:val="0"/>
                <w:smallCaps w:val="0"/>
                <w:color w:val="707070"/>
                <w:sz w:val="24"/>
                <w:szCs w:val="24"/>
              </w:rPr>
              <w:t>RXD)</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3C14CF7" w14:textId="77D75CE4">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1A4C381" w14:textId="629D0ED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-0.7</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33B6E0E" w14:textId="46907C7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0.0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126E6EB" w14:textId="2EC1A27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1.3</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6A02D37" w14:textId="16364BF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V</w:t>
            </w:r>
          </w:p>
        </w:tc>
      </w:tr>
      <w:tr w:rsidR="528D9E2A" w:rsidTr="528D9E2A" w14:paraId="78356A83">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DC15F11" w14:textId="35EF2CE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Serial Port Mode</w:t>
            </w:r>
          </w:p>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4504075" w14:textId="4A01866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3.3V/5.0V TTL</w:t>
            </w:r>
          </w:p>
        </w:tc>
      </w:tr>
      <w:tr w:rsidR="528D9E2A" w:rsidTr="528D9E2A" w14:paraId="18C596FB">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0F25C2C" w14:textId="15AB6DCA">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Serial Port</w:t>
            </w:r>
          </w:p>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34C6F42" w14:textId="4F0EA58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4Pin_2.54mm</w:t>
            </w:r>
          </w:p>
        </w:tc>
      </w:tr>
      <w:tr w:rsidR="528D9E2A" w:rsidTr="528D9E2A" w14:paraId="2B71A897">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E459FFB" w14:textId="11B2195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USB interface</w:t>
            </w:r>
          </w:p>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6C1C29A" w14:textId="39277BC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NO</w:t>
            </w:r>
          </w:p>
        </w:tc>
      </w:tr>
      <w:tr w:rsidR="528D9E2A" w:rsidTr="528D9E2A" w14:paraId="2656F02C">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38FB6A7" w14:textId="577FE57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SD card socket</w:t>
            </w:r>
          </w:p>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25A3F6E" w14:textId="6644EE8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Yes (FAT32 format), support maximum 32G Micro SD Card</w:t>
            </w:r>
            <w:r>
              <w:br/>
            </w:r>
            <w:r w:rsidRPr="528D9E2A" w:rsidR="528D9E2A">
              <w:rPr>
                <w:rFonts w:ascii="Times New Roman" w:hAnsi="Times New Roman" w:eastAsia="Times New Roman" w:cs="Times New Roman"/>
                <w:b w:val="0"/>
                <w:bCs w:val="0"/>
                <w:i w:val="0"/>
                <w:iCs w:val="0"/>
                <w:caps w:val="0"/>
                <w:smallCaps w:val="0"/>
                <w:color w:val="707070"/>
                <w:sz w:val="24"/>
                <w:szCs w:val="24"/>
              </w:rPr>
              <w:t xml:space="preserve">* </w:t>
            </w:r>
            <w:proofErr w:type="gramStart"/>
            <w:r w:rsidRPr="528D9E2A" w:rsidR="528D9E2A">
              <w:rPr>
                <w:rFonts w:ascii="Times New Roman" w:hAnsi="Times New Roman" w:eastAsia="Times New Roman" w:cs="Times New Roman"/>
                <w:b w:val="0"/>
                <w:bCs w:val="0"/>
                <w:i w:val="0"/>
                <w:iCs w:val="0"/>
                <w:caps w:val="0"/>
                <w:smallCaps w:val="0"/>
                <w:color w:val="707070"/>
                <w:sz w:val="24"/>
                <w:szCs w:val="24"/>
              </w:rPr>
              <w:t>presence</w:t>
            </w:r>
            <w:proofErr w:type="gramEnd"/>
            <w:r w:rsidRPr="528D9E2A" w:rsidR="528D9E2A">
              <w:rPr>
                <w:rFonts w:ascii="Times New Roman" w:hAnsi="Times New Roman" w:eastAsia="Times New Roman" w:cs="Times New Roman"/>
                <w:b w:val="0"/>
                <w:bCs w:val="0"/>
                <w:i w:val="0"/>
                <w:iCs w:val="0"/>
                <w:caps w:val="0"/>
                <w:smallCaps w:val="0"/>
                <w:color w:val="707070"/>
                <w:sz w:val="24"/>
                <w:szCs w:val="24"/>
              </w:rPr>
              <w:t xml:space="preserve"> of *.</w:t>
            </w:r>
            <w:proofErr w:type="spellStart"/>
            <w:r w:rsidRPr="528D9E2A" w:rsidR="528D9E2A">
              <w:rPr>
                <w:rFonts w:ascii="Times New Roman" w:hAnsi="Times New Roman" w:eastAsia="Times New Roman" w:cs="Times New Roman"/>
                <w:b w:val="0"/>
                <w:bCs w:val="0"/>
                <w:i w:val="0"/>
                <w:iCs w:val="0"/>
                <w:caps w:val="0"/>
                <w:smallCaps w:val="0"/>
                <w:color w:val="707070"/>
                <w:sz w:val="24"/>
                <w:szCs w:val="24"/>
              </w:rPr>
              <w:t>tft</w:t>
            </w:r>
            <w:proofErr w:type="spellEnd"/>
            <w:r w:rsidRPr="528D9E2A" w:rsidR="528D9E2A">
              <w:rPr>
                <w:rFonts w:ascii="Times New Roman" w:hAnsi="Times New Roman" w:eastAsia="Times New Roman" w:cs="Times New Roman"/>
                <w:b w:val="0"/>
                <w:bCs w:val="0"/>
                <w:i w:val="0"/>
                <w:iCs w:val="0"/>
                <w:caps w:val="0"/>
                <w:smallCaps w:val="0"/>
                <w:color w:val="707070"/>
                <w:sz w:val="24"/>
                <w:szCs w:val="24"/>
              </w:rPr>
              <w:t xml:space="preserve"> file on microSD: socket is exclusive to upgrade </w:t>
            </w:r>
            <w:proofErr w:type="spellStart"/>
            <w:r w:rsidRPr="528D9E2A" w:rsidR="528D9E2A">
              <w:rPr>
                <w:rFonts w:ascii="Times New Roman" w:hAnsi="Times New Roman" w:eastAsia="Times New Roman" w:cs="Times New Roman"/>
                <w:b w:val="0"/>
                <w:bCs w:val="0"/>
                <w:i w:val="0"/>
                <w:iCs w:val="0"/>
                <w:caps w:val="0"/>
                <w:smallCaps w:val="0"/>
                <w:color w:val="707070"/>
                <w:sz w:val="24"/>
                <w:szCs w:val="24"/>
              </w:rPr>
              <w:t>Nextion</w:t>
            </w:r>
            <w:proofErr w:type="spellEnd"/>
            <w:r w:rsidRPr="528D9E2A" w:rsidR="528D9E2A">
              <w:rPr>
                <w:rFonts w:ascii="Times New Roman" w:hAnsi="Times New Roman" w:eastAsia="Times New Roman" w:cs="Times New Roman"/>
                <w:b w:val="0"/>
                <w:bCs w:val="0"/>
                <w:i w:val="0"/>
                <w:iCs w:val="0"/>
                <w:caps w:val="0"/>
                <w:smallCaps w:val="0"/>
                <w:color w:val="707070"/>
                <w:sz w:val="24"/>
                <w:szCs w:val="24"/>
              </w:rPr>
              <w:t xml:space="preserve"> firmware/HMI design</w:t>
            </w:r>
            <w:r>
              <w:br/>
            </w:r>
            <w:r w:rsidRPr="528D9E2A" w:rsidR="528D9E2A">
              <w:rPr>
                <w:rFonts w:ascii="Times New Roman" w:hAnsi="Times New Roman" w:eastAsia="Times New Roman" w:cs="Times New Roman"/>
                <w:b w:val="0"/>
                <w:bCs w:val="0"/>
                <w:i w:val="0"/>
                <w:iCs w:val="0"/>
                <w:caps w:val="0"/>
                <w:smallCaps w:val="0"/>
                <w:color w:val="707070"/>
                <w:sz w:val="24"/>
                <w:szCs w:val="24"/>
              </w:rPr>
              <w:t>* Intelligent Series only: see Instruction Set / Editor Guide for microSD card runtime usage</w:t>
            </w:r>
          </w:p>
        </w:tc>
      </w:tr>
      <w:tr w:rsidR="528D9E2A" w:rsidTr="528D9E2A" w14:paraId="403BBA9A">
        <w:trPr>
          <w:trHeight w:val="300"/>
        </w:trPr>
        <w:tc>
          <w:tcPr>
            <w:tcW w:w="1560" w:type="dxa"/>
            <w:vMerge w:val="restart"/>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0F0F456" w14:textId="739E005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Extended IO</w:t>
            </w:r>
          </w:p>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9EC065D" w14:textId="19E12BB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8 Digital extended GPIO</w:t>
            </w:r>
          </w:p>
        </w:tc>
      </w:tr>
      <w:tr w:rsidR="528D9E2A" w:rsidTr="528D9E2A" w14:paraId="78A5D83D">
        <w:trPr>
          <w:trHeight w:val="300"/>
        </w:trPr>
        <w:tc>
          <w:tcPr>
            <w:tcW w:w="1560" w:type="dxa"/>
            <w:vMerge/>
            <w:tcBorders>
              <w:top w:sz="0"/>
              <w:left w:val="single" w:color="808080" w:themeColor="background1" w:themeShade="80" w:sz="0"/>
              <w:bottom w:sz="0"/>
              <w:right w:val="single" w:color="808080" w:themeColor="background1" w:themeShade="80" w:sz="0"/>
            </w:tcBorders>
            <w:tcMar/>
            <w:vAlign w:val="center"/>
          </w:tcPr>
          <w:p w14:paraId="36C4E39B"/>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7B4848E" w14:textId="6C1403F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IO0-IO7 support input, output and component binding event</w:t>
            </w:r>
            <w:r>
              <w:br/>
            </w:r>
            <w:r w:rsidRPr="528D9E2A" w:rsidR="528D9E2A">
              <w:rPr>
                <w:rFonts w:ascii="Times New Roman" w:hAnsi="Times New Roman" w:eastAsia="Times New Roman" w:cs="Times New Roman"/>
                <w:b w:val="0"/>
                <w:bCs w:val="0"/>
                <w:i w:val="0"/>
                <w:iCs w:val="0"/>
                <w:caps w:val="0"/>
                <w:smallCaps w:val="0"/>
                <w:color w:val="707070"/>
                <w:sz w:val="24"/>
                <w:szCs w:val="24"/>
              </w:rPr>
              <w:t>* IO pin / ports are not exclusive, limit current draw to 1mA recommended</w:t>
            </w:r>
          </w:p>
        </w:tc>
      </w:tr>
      <w:tr w:rsidR="528D9E2A" w:rsidTr="528D9E2A" w14:paraId="1CC55D49">
        <w:trPr>
          <w:trHeight w:val="300"/>
        </w:trPr>
        <w:tc>
          <w:tcPr>
            <w:tcW w:w="1560" w:type="dxa"/>
            <w:vMerge/>
            <w:tcBorders>
              <w:top w:sz="0"/>
              <w:left w:val="single" w:color="808080" w:themeColor="background1" w:themeShade="80" w:sz="0"/>
              <w:bottom w:val="single" w:color="808080" w:themeColor="background1" w:themeShade="80" w:sz="0"/>
              <w:right w:val="single" w:color="808080" w:themeColor="background1" w:themeShade="80" w:sz="0"/>
            </w:tcBorders>
            <w:tcMar/>
            <w:vAlign w:val="center"/>
          </w:tcPr>
          <w:p w14:paraId="7296CA85"/>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3191C8E" w14:textId="29728E2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IO6-IO7 support PWM</w:t>
            </w:r>
          </w:p>
        </w:tc>
      </w:tr>
      <w:tr w:rsidR="528D9E2A" w:rsidTr="528D9E2A" w14:paraId="52188E6D">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3B54DB1" w14:textId="287D5FB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RTC</w:t>
            </w:r>
          </w:p>
        </w:tc>
        <w:tc>
          <w:tcPr>
            <w:tcW w:w="7800" w:type="dxa"/>
            <w:gridSpan w:val="5"/>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FFF72F1" w14:textId="78CA1AA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built-in RTC support (Battery type: CR1220)</w:t>
            </w:r>
          </w:p>
        </w:tc>
      </w:tr>
    </w:tbl>
    <w:p w:rsidR="3A79741E" w:rsidP="528D9E2A" w:rsidRDefault="3A79741E" w14:paraId="63C2106C" w14:textId="395951E9">
      <w:pPr>
        <w:rPr>
          <w:rFonts w:ascii="Times New Roman" w:hAnsi="Times New Roman" w:eastAsia="Times New Roman" w:cs="Times New Roman"/>
          <w:b w:val="0"/>
          <w:bCs w:val="0"/>
          <w:i w:val="0"/>
          <w:iCs w:val="0"/>
          <w:caps w:val="0"/>
          <w:smallCaps w:val="0"/>
          <w:noProof w:val="0"/>
          <w:color w:val="707070"/>
          <w:sz w:val="24"/>
          <w:szCs w:val="24"/>
          <w:lang w:val="en-US"/>
        </w:rPr>
      </w:pPr>
      <w:r w:rsidRPr="528D9E2A" w:rsidR="3A79741E">
        <w:rPr>
          <w:rFonts w:ascii="Times New Roman" w:hAnsi="Times New Roman" w:eastAsia="Times New Roman" w:cs="Times New Roman"/>
          <w:b w:val="0"/>
          <w:bCs w:val="0"/>
          <w:i w:val="0"/>
          <w:iCs w:val="0"/>
          <w:caps w:val="0"/>
          <w:smallCaps w:val="0"/>
          <w:noProof w:val="0"/>
          <w:color w:val="707070"/>
          <w:sz w:val="24"/>
          <w:szCs w:val="24"/>
          <w:lang w:val="en-US"/>
        </w:rPr>
        <w:t>Vin: the input voltage of power supply</w:t>
      </w:r>
    </w:p>
    <w:p w:rsidR="3A79741E" w:rsidP="528D9E2A" w:rsidRDefault="3A79741E" w14:paraId="690D8AF5" w14:textId="4F8CB49A">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3A79741E">
        <w:rPr>
          <w:rFonts w:ascii="Times New Roman" w:hAnsi="Times New Roman" w:eastAsia="Times New Roman" w:cs="Times New Roman"/>
          <w:b w:val="1"/>
          <w:bCs w:val="1"/>
          <w:i w:val="0"/>
          <w:iCs w:val="0"/>
          <w:caps w:val="0"/>
          <w:smallCaps w:val="0"/>
          <w:noProof w:val="0"/>
          <w:sz w:val="24"/>
          <w:szCs w:val="24"/>
          <w:lang w:val="en-US"/>
        </w:rPr>
        <w:t>Memory Features</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1560"/>
        <w:gridCol w:w="1560"/>
        <w:gridCol w:w="1560"/>
        <w:gridCol w:w="1560"/>
        <w:gridCol w:w="1560"/>
        <w:gridCol w:w="1560"/>
      </w:tblGrid>
      <w:tr w:rsidR="528D9E2A" w:rsidTr="528D9E2A" w14:paraId="4F6EEDFA">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546FFBF" w14:textId="3C1377F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Memory Type</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23CFF9C" w14:textId="10C568C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Test Conditions</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C1BB8E6" w14:textId="0C5A6BA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F270EDF" w14:textId="7EF902B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Typical</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08D7B73" w14:textId="170B598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Max</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F46E85C" w14:textId="73428EE8">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Unit</w:t>
            </w:r>
          </w:p>
        </w:tc>
      </w:tr>
      <w:tr w:rsidR="528D9E2A" w:rsidTr="528D9E2A" w14:paraId="6DD4EBDA">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B24CB98" w14:textId="1706190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FLASH Memory</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C67BF45" w14:textId="5940CCB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Store fonts and images</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FA06B03" w14:textId="6B6E8006">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0C30594" w14:textId="4DC1CFDE">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E3AAC09" w14:textId="4B4D25A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120</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55FCA0B" w14:textId="012AC05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MB</w:t>
            </w:r>
          </w:p>
        </w:tc>
      </w:tr>
      <w:tr w:rsidR="528D9E2A" w:rsidTr="528D9E2A" w14:paraId="4BEB44D3">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D1A63B3" w14:textId="29105FF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User Storage</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72E1E4FC" w14:textId="6D21B93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EEPROM</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A2A2D58" w14:textId="6A6FB089">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F3D9D2C" w14:textId="13AFE5E0">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1E03CB1" w14:textId="2B180D8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1024</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7B0185B" w14:textId="6C49CE8D">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BYTE</w:t>
            </w:r>
          </w:p>
        </w:tc>
      </w:tr>
      <w:tr w:rsidR="528D9E2A" w:rsidTr="528D9E2A" w14:paraId="6379748A">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F635F79" w14:textId="3D164CA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RAM Memory</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1306899" w14:textId="4D6F7225">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Store variables</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1895C33" w14:textId="632031F7">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A1810EB" w14:textId="5057E98D">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88C8AC6" w14:textId="76A16437">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512</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10C7065" w14:textId="5AD2132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KB</w:t>
            </w:r>
          </w:p>
        </w:tc>
      </w:tr>
      <w:tr w:rsidR="528D9E2A" w:rsidTr="528D9E2A" w14:paraId="44A6B3D8">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B0FE832" w14:textId="1CD62764">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Instruction Buffer</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731262A" w14:textId="1B43A04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Instruction Buffer</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B72905D" w14:textId="1968A93B">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C9A89B6" w14:textId="31AAA4E4">
            <w:pPr>
              <w:rPr>
                <w:rFonts w:ascii="Times New Roman" w:hAnsi="Times New Roman" w:eastAsia="Times New Roman" w:cs="Times New Roman"/>
                <w:sz w:val="24"/>
                <w:szCs w:val="24"/>
              </w:rPr>
            </w:pP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1ACE983" w14:textId="06C00CE3">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4096</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36DCEF6" w14:textId="6DB02CE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BYTE</w:t>
            </w:r>
          </w:p>
        </w:tc>
      </w:tr>
    </w:tbl>
    <w:p w:rsidR="3A79741E" w:rsidP="528D9E2A" w:rsidRDefault="3A79741E" w14:paraId="563B60AA" w14:textId="2C68D714">
      <w:pPr>
        <w:pStyle w:val="Heading4"/>
        <w:rPr>
          <w:rFonts w:ascii="Times New Roman" w:hAnsi="Times New Roman" w:eastAsia="Times New Roman" w:cs="Times New Roman"/>
          <w:b w:val="1"/>
          <w:bCs w:val="1"/>
          <w:i w:val="0"/>
          <w:iCs w:val="0"/>
          <w:caps w:val="0"/>
          <w:smallCaps w:val="0"/>
          <w:noProof w:val="0"/>
          <w:sz w:val="24"/>
          <w:szCs w:val="24"/>
          <w:lang w:val="en-US"/>
        </w:rPr>
      </w:pPr>
      <w:r w:rsidRPr="528D9E2A" w:rsidR="3A79741E">
        <w:rPr>
          <w:rFonts w:ascii="Times New Roman" w:hAnsi="Times New Roman" w:eastAsia="Times New Roman" w:cs="Times New Roman"/>
          <w:b w:val="1"/>
          <w:bCs w:val="1"/>
          <w:i w:val="0"/>
          <w:iCs w:val="0"/>
          <w:caps w:val="0"/>
          <w:smallCaps w:val="0"/>
          <w:noProof w:val="0"/>
          <w:sz w:val="24"/>
          <w:szCs w:val="24"/>
          <w:lang w:val="en-US"/>
        </w:rPr>
        <w:t>Audio Features</w:t>
      </w:r>
    </w:p>
    <w:tbl>
      <w:tblPr>
        <w:tblStyle w:val="TableGrid"/>
        <w:tblW w:w="0" w:type="auto"/>
        <w:tbl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blBorders>
        <w:tblLayout w:type="fixed"/>
        <w:tblLook w:val="06A0" w:firstRow="1" w:lastRow="0" w:firstColumn="1" w:lastColumn="0" w:noHBand="1" w:noVBand="1"/>
      </w:tblPr>
      <w:tblGrid>
        <w:gridCol w:w="1560"/>
        <w:gridCol w:w="1560"/>
        <w:gridCol w:w="1560"/>
        <w:gridCol w:w="1560"/>
        <w:gridCol w:w="1560"/>
        <w:gridCol w:w="1560"/>
      </w:tblGrid>
      <w:tr w:rsidR="528D9E2A" w:rsidTr="528D9E2A" w14:paraId="122CC828">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03FD471" w14:textId="49BBEEC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Speaker</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F5B4B7D" w14:textId="25B61D66">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Parameter</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3DCF45C6" w14:textId="51538C2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Min</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AE29421" w14:textId="16808DA2">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Typical</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CCA6C45" w14:textId="6080EFD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Max</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AC797C1" w14:textId="2308D0B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Unit</w:t>
            </w:r>
          </w:p>
        </w:tc>
      </w:tr>
      <w:tr w:rsidR="528D9E2A" w:rsidTr="528D9E2A" w14:paraId="556599D6">
        <w:trPr>
          <w:trHeight w:val="300"/>
        </w:trPr>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94442DF" w14:textId="09648050">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Power</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4054E984" w14:textId="377AC0C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11D044A5" w14:textId="446E2800">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0.5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6A8D65BD" w14:textId="5A124A69">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0CFA516A" w14:textId="54E87B1F">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1.5</w:t>
            </w:r>
          </w:p>
        </w:tc>
        <w:tc>
          <w:tcPr>
            <w:tcW w:w="1560" w:type="dxa"/>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28855C25" w14:textId="7393078E">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W</w:t>
            </w:r>
          </w:p>
        </w:tc>
      </w:tr>
      <w:tr w:rsidR="528D9E2A" w:rsidTr="528D9E2A" w14:paraId="0B07FE99">
        <w:trPr>
          <w:trHeight w:val="300"/>
        </w:trPr>
        <w:tc>
          <w:tcPr>
            <w:tcW w:w="9360" w:type="dxa"/>
            <w:gridSpan w:val="6"/>
            <w:tcBorders>
              <w:top w:val="single" w:color="808080" w:themeColor="background1" w:themeShade="80" w:sz="6"/>
              <w:left w:val="single" w:color="808080" w:themeColor="background1" w:themeShade="80" w:sz="6"/>
              <w:bottom w:val="single" w:color="808080" w:themeColor="background1" w:themeShade="80" w:sz="6"/>
              <w:right w:val="single" w:color="808080" w:themeColor="background1" w:themeShade="80" w:sz="6"/>
            </w:tcBorders>
            <w:tcMar/>
            <w:vAlign w:val="center"/>
          </w:tcPr>
          <w:p w:rsidR="528D9E2A" w:rsidP="528D9E2A" w:rsidRDefault="528D9E2A" w14:paraId="51285E88" w14:textId="38D324AB">
            <w:pPr>
              <w:rPr>
                <w:rFonts w:ascii="Times New Roman" w:hAnsi="Times New Roman" w:eastAsia="Times New Roman" w:cs="Times New Roman"/>
                <w:b w:val="0"/>
                <w:bCs w:val="0"/>
                <w:i w:val="0"/>
                <w:iCs w:val="0"/>
                <w:caps w:val="0"/>
                <w:smallCaps w:val="0"/>
                <w:color w:val="707070"/>
                <w:sz w:val="24"/>
                <w:szCs w:val="24"/>
              </w:rPr>
            </w:pPr>
            <w:r w:rsidRPr="528D9E2A" w:rsidR="528D9E2A">
              <w:rPr>
                <w:rFonts w:ascii="Times New Roman" w:hAnsi="Times New Roman" w:eastAsia="Times New Roman" w:cs="Times New Roman"/>
                <w:b w:val="0"/>
                <w:bCs w:val="0"/>
                <w:i w:val="0"/>
                <w:iCs w:val="0"/>
                <w:caps w:val="0"/>
                <w:smallCaps w:val="0"/>
                <w:color w:val="707070"/>
                <w:sz w:val="24"/>
                <w:szCs w:val="24"/>
              </w:rPr>
              <w:t>Audio Connector Type：1.25T-2-2A (1.25mm pitch 2-pin housing)</w:t>
            </w:r>
          </w:p>
        </w:tc>
      </w:tr>
    </w:tbl>
    <w:p w:rsidR="3A79741E" w:rsidP="528D9E2A" w:rsidRDefault="3A79741E" w14:paraId="3D044BE2" w14:textId="5AC23F64">
      <w:pPr>
        <w:pStyle w:val="Heading4"/>
        <w:rPr>
          <w:rFonts w:ascii="Times New Roman" w:hAnsi="Times New Roman" w:eastAsia="Times New Roman" w:cs="Times New Roman"/>
          <w:i w:val="0"/>
          <w:iCs w:val="0"/>
          <w:caps w:val="0"/>
          <w:smallCaps w:val="0"/>
          <w:noProof w:val="0"/>
          <w:sz w:val="24"/>
          <w:szCs w:val="24"/>
          <w:lang w:val="en-US"/>
        </w:rPr>
      </w:pPr>
      <w:r w:rsidRPr="528D9E2A" w:rsidR="3A79741E">
        <w:rPr>
          <w:rFonts w:ascii="Times New Roman" w:hAnsi="Times New Roman" w:eastAsia="Times New Roman" w:cs="Times New Roman"/>
          <w:i w:val="0"/>
          <w:iCs w:val="0"/>
          <w:caps w:val="0"/>
          <w:smallCaps w:val="0"/>
          <w:noProof w:val="0"/>
          <w:sz w:val="24"/>
          <w:szCs w:val="24"/>
          <w:lang w:val="en-US"/>
        </w:rPr>
        <w:t>* NX4827P043-011R do not have speaker in the package.</w:t>
      </w:r>
    </w:p>
    <w:p w:rsidR="3A79741E" w:rsidP="528D9E2A" w:rsidRDefault="3A79741E" w14:paraId="1847D0DD" w14:textId="4FECF892">
      <w:pPr>
        <w:pStyle w:val="Heading4"/>
        <w:rPr>
          <w:rFonts w:ascii="Times New Roman" w:hAnsi="Times New Roman" w:eastAsia="Times New Roman" w:cs="Times New Roman"/>
          <w:i w:val="0"/>
          <w:iCs w:val="0"/>
          <w:caps w:val="0"/>
          <w:smallCaps w:val="0"/>
          <w:noProof w:val="0"/>
          <w:sz w:val="24"/>
          <w:szCs w:val="24"/>
          <w:lang w:val="en-US"/>
        </w:rPr>
      </w:pPr>
      <w:r w:rsidRPr="528D9E2A" w:rsidR="3A79741E">
        <w:rPr>
          <w:rFonts w:ascii="Times New Roman" w:hAnsi="Times New Roman" w:eastAsia="Times New Roman" w:cs="Times New Roman"/>
          <w:i w:val="0"/>
          <w:iCs w:val="0"/>
          <w:caps w:val="0"/>
          <w:smallCaps w:val="0"/>
          <w:noProof w:val="0"/>
          <w:sz w:val="24"/>
          <w:szCs w:val="24"/>
          <w:lang w:val="en-US"/>
        </w:rPr>
        <w:t>Product Dimensions</w:t>
      </w:r>
    </w:p>
    <w:p w:rsidR="3A79741E" w:rsidP="528D9E2A" w:rsidRDefault="3A79741E" w14:paraId="5C41AC75" w14:textId="388F9F25">
      <w:pPr>
        <w:rPr>
          <w:rFonts w:ascii="Times New Roman" w:hAnsi="Times New Roman" w:eastAsia="Times New Roman" w:cs="Times New Roman"/>
          <w:sz w:val="24"/>
          <w:szCs w:val="24"/>
        </w:rPr>
      </w:pPr>
      <w:hyperlink r:id="R9c40dfa0f32d468f">
        <w:r w:rsidRPr="528D9E2A" w:rsidR="3A79741E">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NX4827P043-011R_Dimension</w:t>
        </w:r>
      </w:hyperlink>
    </w:p>
    <w:p w:rsidR="3A79741E" w:rsidP="528D9E2A" w:rsidRDefault="3A79741E" w14:paraId="57D2DE0B" w14:textId="4B76CB44">
      <w:pPr>
        <w:pStyle w:val="Heading4"/>
        <w:rPr>
          <w:rFonts w:ascii="Times New Roman" w:hAnsi="Times New Roman" w:eastAsia="Times New Roman" w:cs="Times New Roman"/>
          <w:i w:val="0"/>
          <w:iCs w:val="0"/>
          <w:caps w:val="0"/>
          <w:smallCaps w:val="0"/>
          <w:noProof w:val="0"/>
          <w:sz w:val="24"/>
          <w:szCs w:val="24"/>
          <w:lang w:val="en-US"/>
        </w:rPr>
      </w:pPr>
      <w:r w:rsidRPr="528D9E2A" w:rsidR="3A79741E">
        <w:rPr>
          <w:rFonts w:ascii="Times New Roman" w:hAnsi="Times New Roman" w:eastAsia="Times New Roman" w:cs="Times New Roman"/>
          <w:i w:val="0"/>
          <w:iCs w:val="0"/>
          <w:caps w:val="0"/>
          <w:smallCaps w:val="0"/>
          <w:noProof w:val="0"/>
          <w:sz w:val="24"/>
          <w:szCs w:val="24"/>
          <w:lang w:val="en-US"/>
        </w:rPr>
        <w:t>Product Certificates</w:t>
      </w:r>
    </w:p>
    <w:p w:rsidR="3A79741E" w:rsidP="528D9E2A" w:rsidRDefault="3A79741E" w14:paraId="1A2A9D3F" w14:textId="6744B71F">
      <w:pPr>
        <w:rPr>
          <w:rFonts w:ascii="Times New Roman" w:hAnsi="Times New Roman" w:eastAsia="Times New Roman" w:cs="Times New Roman"/>
          <w:sz w:val="24"/>
          <w:szCs w:val="24"/>
        </w:rPr>
      </w:pPr>
      <w:hyperlink r:id="R6b490bec23554526">
        <w:r w:rsidRPr="528D9E2A" w:rsidR="3A79741E">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CE-EMC</w:t>
        </w:r>
      </w:hyperlink>
      <w:r w:rsidRPr="528D9E2A" w:rsidR="3A79741E">
        <w:rPr>
          <w:rFonts w:ascii="Times New Roman" w:hAnsi="Times New Roman" w:eastAsia="Times New Roman" w:cs="Times New Roman"/>
          <w:b w:val="0"/>
          <w:bCs w:val="0"/>
          <w:i w:val="0"/>
          <w:iCs w:val="0"/>
          <w:caps w:val="0"/>
          <w:smallCaps w:val="0"/>
          <w:noProof w:val="0"/>
          <w:color w:val="707070"/>
          <w:sz w:val="24"/>
          <w:szCs w:val="24"/>
          <w:lang w:val="en-US"/>
        </w:rPr>
        <w:t xml:space="preserve">, </w:t>
      </w:r>
      <w:hyperlink r:id="Rf5975563cd6c4a53">
        <w:r w:rsidRPr="528D9E2A" w:rsidR="3A79741E">
          <w:rPr>
            <w:rStyle w:val="Hyperlink"/>
            <w:rFonts w:ascii="Times New Roman" w:hAnsi="Times New Roman" w:eastAsia="Times New Roman" w:cs="Times New Roman"/>
            <w:b w:val="0"/>
            <w:bCs w:val="0"/>
            <w:i w:val="0"/>
            <w:iCs w:val="0"/>
            <w:caps w:val="0"/>
            <w:smallCaps w:val="0"/>
            <w:noProof w:val="0"/>
            <w:sz w:val="24"/>
            <w:szCs w:val="24"/>
            <w:lang w:val="en-US"/>
          </w:rPr>
          <w:t>RoHS</w:t>
        </w:r>
      </w:hyperlink>
    </w:p>
    <w:p w:rsidR="528D9E2A" w:rsidP="528D9E2A" w:rsidRDefault="528D9E2A" w14:paraId="79727701" w14:textId="6FA44F8A">
      <w:pPr>
        <w:pStyle w:val="Normal"/>
        <w:rPr>
          <w:rFonts w:ascii="Times New Roman" w:hAnsi="Times New Roman" w:eastAsia="Times New Roman" w:cs="Times New Roman"/>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969af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DD2129"/>
    <w:rsid w:val="0B41FC26"/>
    <w:rsid w:val="1DE7B344"/>
    <w:rsid w:val="1DE7B344"/>
    <w:rsid w:val="33ABE2C7"/>
    <w:rsid w:val="3547B328"/>
    <w:rsid w:val="3A79741E"/>
    <w:rsid w:val="528D9E2A"/>
    <w:rsid w:val="73655C37"/>
    <w:rsid w:val="78DD2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D2129"/>
  <w15:chartTrackingRefBased/>
  <w15:docId w15:val="{4CEAA22A-D765-40B0-ACFA-37EC43394D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0fc4ebae153140c9" /><Relationship Type="http://schemas.openxmlformats.org/officeDocument/2006/relationships/hyperlink" Target="https://nextion.tech/datasheets/nx4827p043-011r/" TargetMode="External" Id="R6b591e198a8e4a9d" /><Relationship Type="http://schemas.openxmlformats.org/officeDocument/2006/relationships/hyperlink" Target="https://nextion.tech/datasheets/nx4827p043-011r/" TargetMode="External" Id="Rf7c210066de04acb" /><Relationship Type="http://schemas.openxmlformats.org/officeDocument/2006/relationships/hyperlink" Target="https://nextion.tech/datasheets/nx4827p043-011r/" TargetMode="External" Id="R8dd09ca5e9c9440e" /><Relationship Type="http://schemas.openxmlformats.org/officeDocument/2006/relationships/hyperlink" Target="https://nextion.tech/datasheets/nx4827p043-011r/" TargetMode="External" Id="R1e7adf8f9f18416d" /><Relationship Type="http://schemas.openxmlformats.org/officeDocument/2006/relationships/hyperlink" Target="https://nextion.tech/datasheets/nx4827p043-011r/" TargetMode="External" Id="R25acd1711a934b23" /><Relationship Type="http://schemas.openxmlformats.org/officeDocument/2006/relationships/hyperlink" Target="https://nextion.tech/datasheets/nx4827p043-011r/" TargetMode="External" Id="R0c204bdbeecc4059" /><Relationship Type="http://schemas.openxmlformats.org/officeDocument/2006/relationships/hyperlink" Target="https://nextion.tech/datasheets/nx4827p043-011r/" TargetMode="External" Id="Rb1108f356f1847fe" /><Relationship Type="http://schemas.openxmlformats.org/officeDocument/2006/relationships/hyperlink" Target="https://nextion.tech/datasheets/nx4827p043-011r/" TargetMode="External" Id="R02741314b6444931" /><Relationship Type="http://schemas.openxmlformats.org/officeDocument/2006/relationships/image" Target="/media/image2.png" Id="R03a0b22608f14ae4" /><Relationship Type="http://schemas.openxmlformats.org/officeDocument/2006/relationships/hyperlink" Target="https://cdn.nextion.tech/wp-content/uploads/2022/03/NX4827P043-011R_dimension.pdf" TargetMode="External" Id="R9c40dfa0f32d468f" /><Relationship Type="http://schemas.openxmlformats.org/officeDocument/2006/relationships/hyperlink" Target="https://cdn.nextion.tech/wp-content/uploads/2021/02/RDG201224014%E2%80%9001_EN-55032%EF%BC%9A2020-EN-55035%EF%BC%9A2020-EN-61000-3-2%EF%BC%9A2014-EN-61000-3-3%EF%BC%9A2019-EMC-Final-Report.pdf" TargetMode="External" Id="R6b490bec23554526" /><Relationship Type="http://schemas.openxmlformats.org/officeDocument/2006/relationships/hyperlink" Target="https://cdn.nextion.tech/wp-content/uploads/2021/02/DG1201224-28599E.pdf" TargetMode="External" Id="Rf5975563cd6c4a53" /><Relationship Type="http://schemas.openxmlformats.org/officeDocument/2006/relationships/numbering" Target="numbering.xml" Id="Re03da2b44f494f6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2023-03-31T04:40:29.7771071Z</dcterms:created>
  <dcterms:modified xsi:type="dcterms:W3CDTF">2023-03-31T04:46:00.4567977Z</dcterms:modified>
  <dc:creator>Rushikesh Kumawat</dc:creator>
  <lastModifiedBy>Rushikesh Kumawat</lastModifiedBy>
</coreProperties>
</file>